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7B" w:rsidRPr="005F5F2B" w:rsidRDefault="00D16540" w:rsidP="0083451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2B3F1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PG Meeting </w:t>
      </w:r>
      <w:r w:rsidR="00566BE7">
        <w:rPr>
          <w:b/>
          <w:sz w:val="24"/>
          <w:szCs w:val="24"/>
        </w:rPr>
        <w:t xml:space="preserve">Thursday </w:t>
      </w:r>
      <w:r w:rsidR="00BB6D85">
        <w:rPr>
          <w:b/>
          <w:sz w:val="24"/>
          <w:szCs w:val="24"/>
        </w:rPr>
        <w:t>23</w:t>
      </w:r>
      <w:r w:rsidR="00BB6D85" w:rsidRPr="00BB6D85">
        <w:rPr>
          <w:b/>
          <w:sz w:val="24"/>
          <w:szCs w:val="24"/>
          <w:vertAlign w:val="superscript"/>
        </w:rPr>
        <w:t>rd</w:t>
      </w:r>
      <w:r w:rsidR="00BB6D85">
        <w:rPr>
          <w:b/>
          <w:sz w:val="24"/>
          <w:szCs w:val="24"/>
        </w:rPr>
        <w:t xml:space="preserve"> March</w:t>
      </w:r>
      <w:r>
        <w:rPr>
          <w:b/>
          <w:sz w:val="24"/>
          <w:szCs w:val="24"/>
        </w:rPr>
        <w:t xml:space="preserve"> 2017</w:t>
      </w:r>
    </w:p>
    <w:p w:rsidR="005F5F2B" w:rsidRDefault="005F5F2B" w:rsidP="00A655D2">
      <w:pPr>
        <w:jc w:val="center"/>
        <w:rPr>
          <w:b/>
          <w:sz w:val="24"/>
          <w:szCs w:val="24"/>
        </w:rPr>
      </w:pPr>
      <w:r w:rsidRPr="005F5F2B">
        <w:rPr>
          <w:b/>
          <w:sz w:val="24"/>
          <w:szCs w:val="24"/>
        </w:rPr>
        <w:t>Minutes</w:t>
      </w:r>
    </w:p>
    <w:p w:rsidR="005F5F2B" w:rsidRDefault="005F5F2B" w:rsidP="005F5F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Attending:</w:t>
      </w:r>
    </w:p>
    <w:p w:rsidR="002F7FAD" w:rsidRPr="00E9287E" w:rsidRDefault="00BB6D85" w:rsidP="00457B03">
      <w:pPr>
        <w:jc w:val="both"/>
        <w:rPr>
          <w:sz w:val="24"/>
          <w:szCs w:val="24"/>
        </w:rPr>
      </w:pPr>
      <w:r>
        <w:rPr>
          <w:sz w:val="24"/>
          <w:szCs w:val="24"/>
        </w:rPr>
        <w:t>Dr Manchester (</w:t>
      </w:r>
      <w:proofErr w:type="spellStart"/>
      <w:r>
        <w:rPr>
          <w:sz w:val="24"/>
          <w:szCs w:val="24"/>
        </w:rPr>
        <w:t>DrM</w:t>
      </w:r>
      <w:proofErr w:type="spellEnd"/>
      <w:r>
        <w:rPr>
          <w:sz w:val="24"/>
          <w:szCs w:val="24"/>
        </w:rPr>
        <w:t xml:space="preserve">); </w:t>
      </w:r>
      <w:r w:rsidR="00D16540">
        <w:rPr>
          <w:sz w:val="24"/>
          <w:szCs w:val="24"/>
        </w:rPr>
        <w:t xml:space="preserve">Dr </w:t>
      </w:r>
      <w:r w:rsidR="00BA73DE">
        <w:rPr>
          <w:sz w:val="24"/>
          <w:szCs w:val="24"/>
        </w:rPr>
        <w:t>Sutcliffe (</w:t>
      </w:r>
      <w:proofErr w:type="spellStart"/>
      <w:r w:rsidR="00BA73DE">
        <w:rPr>
          <w:sz w:val="24"/>
          <w:szCs w:val="24"/>
        </w:rPr>
        <w:t>DrS</w:t>
      </w:r>
      <w:proofErr w:type="spellEnd"/>
      <w:r w:rsidR="00BA73DE">
        <w:rPr>
          <w:sz w:val="24"/>
          <w:szCs w:val="24"/>
        </w:rPr>
        <w:t>)</w:t>
      </w:r>
      <w:r>
        <w:rPr>
          <w:sz w:val="24"/>
          <w:szCs w:val="24"/>
        </w:rPr>
        <w:t xml:space="preserve">; </w:t>
      </w:r>
      <w:r w:rsidR="00BA73DE">
        <w:rPr>
          <w:sz w:val="24"/>
          <w:szCs w:val="24"/>
        </w:rPr>
        <w:t xml:space="preserve">Caroline </w:t>
      </w:r>
      <w:proofErr w:type="spellStart"/>
      <w:r w:rsidR="00BA73DE">
        <w:rPr>
          <w:sz w:val="24"/>
          <w:szCs w:val="24"/>
        </w:rPr>
        <w:t>Scholey</w:t>
      </w:r>
      <w:proofErr w:type="spellEnd"/>
      <w:r w:rsidR="00BA73DE">
        <w:rPr>
          <w:sz w:val="24"/>
          <w:szCs w:val="24"/>
        </w:rPr>
        <w:t xml:space="preserve"> (CS); Trac</w:t>
      </w:r>
      <w:r w:rsidR="00364E0D">
        <w:rPr>
          <w:sz w:val="24"/>
          <w:szCs w:val="24"/>
        </w:rPr>
        <w:t>e</w:t>
      </w:r>
      <w:r w:rsidR="00BA73DE">
        <w:rPr>
          <w:sz w:val="24"/>
          <w:szCs w:val="24"/>
        </w:rPr>
        <w:t xml:space="preserve">y Pickford (TP); Michelle Whittaker (MW); </w:t>
      </w:r>
      <w:r w:rsidR="005F5F2B">
        <w:rPr>
          <w:sz w:val="24"/>
          <w:szCs w:val="24"/>
        </w:rPr>
        <w:t>Keith Reynolds</w:t>
      </w:r>
      <w:r w:rsidR="00257B27">
        <w:rPr>
          <w:sz w:val="24"/>
          <w:szCs w:val="24"/>
        </w:rPr>
        <w:t xml:space="preserve"> (KR)</w:t>
      </w:r>
      <w:r w:rsidR="008B6659">
        <w:rPr>
          <w:sz w:val="24"/>
          <w:szCs w:val="24"/>
        </w:rPr>
        <w:t>;</w:t>
      </w:r>
      <w:r w:rsidR="005F5F2B">
        <w:rPr>
          <w:sz w:val="24"/>
          <w:szCs w:val="24"/>
        </w:rPr>
        <w:t xml:space="preserve"> Liz Locke</w:t>
      </w:r>
      <w:r w:rsidR="0086586F">
        <w:rPr>
          <w:sz w:val="24"/>
          <w:szCs w:val="24"/>
        </w:rPr>
        <w:t xml:space="preserve"> (LL)</w:t>
      </w:r>
      <w:r w:rsidR="00584C2F">
        <w:rPr>
          <w:sz w:val="24"/>
          <w:szCs w:val="24"/>
        </w:rPr>
        <w:t>;</w:t>
      </w:r>
      <w:r w:rsidR="00D92E96">
        <w:rPr>
          <w:sz w:val="24"/>
          <w:szCs w:val="24"/>
        </w:rPr>
        <w:t xml:space="preserve"> </w:t>
      </w:r>
      <w:r w:rsidR="00070125">
        <w:rPr>
          <w:sz w:val="24"/>
          <w:szCs w:val="24"/>
        </w:rPr>
        <w:t>Hilary Rhodes</w:t>
      </w:r>
      <w:r w:rsidR="00E43A7A">
        <w:rPr>
          <w:sz w:val="24"/>
          <w:szCs w:val="24"/>
        </w:rPr>
        <w:t xml:space="preserve"> (HR)</w:t>
      </w:r>
      <w:r w:rsidR="00486DFA">
        <w:rPr>
          <w:sz w:val="24"/>
          <w:szCs w:val="24"/>
        </w:rPr>
        <w:t>;</w:t>
      </w:r>
      <w:r w:rsidR="00070125">
        <w:rPr>
          <w:sz w:val="24"/>
          <w:szCs w:val="24"/>
        </w:rPr>
        <w:t xml:space="preserve"> </w:t>
      </w:r>
      <w:r w:rsidR="00D16540">
        <w:rPr>
          <w:sz w:val="24"/>
          <w:szCs w:val="24"/>
        </w:rPr>
        <w:t xml:space="preserve">Carol Stevens (CS); </w:t>
      </w:r>
      <w:r w:rsidR="002F7FAD">
        <w:rPr>
          <w:sz w:val="24"/>
          <w:szCs w:val="24"/>
        </w:rPr>
        <w:t>Carolyn Hol</w:t>
      </w:r>
      <w:r w:rsidR="00D16540">
        <w:rPr>
          <w:sz w:val="24"/>
          <w:szCs w:val="24"/>
        </w:rPr>
        <w:t xml:space="preserve">royde (CH); Dick Killington (DK); Christine </w:t>
      </w:r>
      <w:proofErr w:type="spellStart"/>
      <w:r w:rsidR="00D16540">
        <w:rPr>
          <w:sz w:val="24"/>
          <w:szCs w:val="24"/>
        </w:rPr>
        <w:t>Crowson</w:t>
      </w:r>
      <w:proofErr w:type="spellEnd"/>
      <w:r w:rsidR="00D16540">
        <w:rPr>
          <w:sz w:val="24"/>
          <w:szCs w:val="24"/>
        </w:rPr>
        <w:t xml:space="preserve"> (CC)</w:t>
      </w:r>
      <w:r>
        <w:rPr>
          <w:sz w:val="24"/>
          <w:szCs w:val="24"/>
        </w:rPr>
        <w:t>; Margot Clements</w:t>
      </w:r>
      <w:r w:rsidR="00BA73DE">
        <w:rPr>
          <w:sz w:val="24"/>
          <w:szCs w:val="24"/>
        </w:rPr>
        <w:t xml:space="preserve"> (MC)</w:t>
      </w:r>
    </w:p>
    <w:p w:rsidR="00070125" w:rsidRDefault="00E9287E" w:rsidP="00457B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B35D2">
        <w:rPr>
          <w:b/>
          <w:sz w:val="24"/>
          <w:szCs w:val="24"/>
        </w:rPr>
        <w:tab/>
      </w:r>
      <w:r w:rsidR="00AC36A7" w:rsidRPr="00AC36A7">
        <w:rPr>
          <w:b/>
          <w:sz w:val="24"/>
          <w:szCs w:val="24"/>
        </w:rPr>
        <w:t>Apologies:</w:t>
      </w:r>
    </w:p>
    <w:p w:rsidR="00D16540" w:rsidRDefault="00D16540" w:rsidP="00457B03">
      <w:pPr>
        <w:jc w:val="both"/>
        <w:rPr>
          <w:sz w:val="24"/>
          <w:szCs w:val="24"/>
        </w:rPr>
      </w:pPr>
      <w:r w:rsidRPr="00D16540">
        <w:rPr>
          <w:sz w:val="24"/>
          <w:szCs w:val="24"/>
        </w:rPr>
        <w:t xml:space="preserve">None received. </w:t>
      </w:r>
      <w:r w:rsidR="00BA73DE">
        <w:rPr>
          <w:sz w:val="24"/>
          <w:szCs w:val="24"/>
        </w:rPr>
        <w:t>A new member, Michelle Whittaker, was welcomed to the group</w:t>
      </w:r>
    </w:p>
    <w:p w:rsidR="00AC36A7" w:rsidRPr="00AC36A7" w:rsidRDefault="00D671AF" w:rsidP="007E46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C36A7">
        <w:rPr>
          <w:b/>
          <w:sz w:val="24"/>
          <w:szCs w:val="24"/>
        </w:rPr>
        <w:tab/>
      </w:r>
      <w:r w:rsidR="00486DFA">
        <w:rPr>
          <w:b/>
          <w:sz w:val="24"/>
          <w:szCs w:val="24"/>
        </w:rPr>
        <w:t xml:space="preserve">Minutes </w:t>
      </w:r>
      <w:r w:rsidR="006B35D2">
        <w:rPr>
          <w:b/>
          <w:sz w:val="24"/>
          <w:szCs w:val="24"/>
        </w:rPr>
        <w:t xml:space="preserve">of </w:t>
      </w:r>
      <w:r w:rsidR="002F7FAD">
        <w:rPr>
          <w:b/>
          <w:sz w:val="24"/>
          <w:szCs w:val="24"/>
        </w:rPr>
        <w:t>last</w:t>
      </w:r>
      <w:r w:rsidR="009F78C2">
        <w:rPr>
          <w:b/>
          <w:sz w:val="24"/>
          <w:szCs w:val="24"/>
        </w:rPr>
        <w:t xml:space="preserve"> </w:t>
      </w:r>
      <w:r w:rsidR="00AC36A7" w:rsidRPr="00AC36A7">
        <w:rPr>
          <w:b/>
          <w:sz w:val="24"/>
          <w:szCs w:val="24"/>
        </w:rPr>
        <w:t>Meeting</w:t>
      </w:r>
      <w:r w:rsidR="00AC36A7">
        <w:rPr>
          <w:b/>
          <w:sz w:val="24"/>
          <w:szCs w:val="24"/>
        </w:rPr>
        <w:t>:</w:t>
      </w:r>
    </w:p>
    <w:p w:rsidR="00486DFA" w:rsidRDefault="00D671AF" w:rsidP="00457B03">
      <w:pPr>
        <w:jc w:val="both"/>
        <w:rPr>
          <w:sz w:val="24"/>
          <w:szCs w:val="24"/>
        </w:rPr>
      </w:pPr>
      <w:r>
        <w:rPr>
          <w:sz w:val="24"/>
          <w:szCs w:val="24"/>
        </w:rPr>
        <w:t>Minutes were approved.</w:t>
      </w:r>
      <w:r w:rsidR="002F7FAD">
        <w:rPr>
          <w:sz w:val="24"/>
          <w:szCs w:val="24"/>
        </w:rPr>
        <w:t xml:space="preserve"> </w:t>
      </w:r>
    </w:p>
    <w:p w:rsidR="00AC36A7" w:rsidRDefault="00D671AF" w:rsidP="00457B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C36A7">
        <w:rPr>
          <w:b/>
          <w:sz w:val="24"/>
          <w:szCs w:val="24"/>
        </w:rPr>
        <w:tab/>
      </w:r>
      <w:r w:rsidR="00C933B7">
        <w:rPr>
          <w:b/>
          <w:sz w:val="24"/>
          <w:szCs w:val="24"/>
        </w:rPr>
        <w:t>Matters Arising:</w:t>
      </w:r>
    </w:p>
    <w:p w:rsidR="00BB6D85" w:rsidRPr="00BB6D85" w:rsidRDefault="00BB6D85" w:rsidP="00457B0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 w:rsidR="00BA73DE">
        <w:rPr>
          <w:sz w:val="24"/>
          <w:szCs w:val="24"/>
        </w:rPr>
        <w:t>) The issue of a</w:t>
      </w:r>
      <w:r>
        <w:rPr>
          <w:sz w:val="24"/>
          <w:szCs w:val="24"/>
        </w:rPr>
        <w:t xml:space="preserve">ppointment cancellations was discussed. No simple solution but options to be explored by the Practice. </w:t>
      </w:r>
    </w:p>
    <w:p w:rsidR="00BB6D85" w:rsidRPr="00BB6D85" w:rsidRDefault="00BB6D85" w:rsidP="00D16540">
      <w:pPr>
        <w:jc w:val="both"/>
        <w:rPr>
          <w:b/>
          <w:sz w:val="24"/>
          <w:szCs w:val="24"/>
        </w:rPr>
      </w:pPr>
      <w:r w:rsidRPr="00BB6D85">
        <w:rPr>
          <w:b/>
          <w:sz w:val="24"/>
          <w:szCs w:val="24"/>
        </w:rPr>
        <w:t>4</w:t>
      </w:r>
      <w:r w:rsidRPr="00BB6D85">
        <w:rPr>
          <w:b/>
          <w:sz w:val="24"/>
          <w:szCs w:val="24"/>
        </w:rPr>
        <w:tab/>
        <w:t>Outstanding Items</w:t>
      </w:r>
      <w:r>
        <w:rPr>
          <w:b/>
          <w:sz w:val="24"/>
          <w:szCs w:val="24"/>
        </w:rPr>
        <w:t>:</w:t>
      </w:r>
    </w:p>
    <w:p w:rsidR="00BB6D85" w:rsidRDefault="008914EE" w:rsidP="00D165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BB6D85">
        <w:rPr>
          <w:sz w:val="24"/>
          <w:szCs w:val="24"/>
        </w:rPr>
        <w:t>Action point to record face- to-face experiences carried forward.</w:t>
      </w:r>
    </w:p>
    <w:p w:rsidR="00BB6D85" w:rsidRDefault="00BB6D85" w:rsidP="00D16540">
      <w:pPr>
        <w:jc w:val="both"/>
        <w:rPr>
          <w:sz w:val="24"/>
          <w:szCs w:val="24"/>
        </w:rPr>
      </w:pPr>
      <w:r>
        <w:rPr>
          <w:sz w:val="24"/>
          <w:szCs w:val="24"/>
        </w:rPr>
        <w:t>ii) Action point regarding improvements to Reception area carried forward.</w:t>
      </w:r>
    </w:p>
    <w:p w:rsidR="008D79E7" w:rsidRDefault="00BB6D85" w:rsidP="00BB6D8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  <w:t>Feedback from CQC Inspection</w:t>
      </w:r>
    </w:p>
    <w:p w:rsidR="00BB6D85" w:rsidRPr="00BB6D85" w:rsidRDefault="00BB6D85" w:rsidP="00BB6D85">
      <w:pPr>
        <w:jc w:val="both"/>
        <w:rPr>
          <w:sz w:val="24"/>
          <w:szCs w:val="24"/>
        </w:rPr>
      </w:pPr>
      <w:r>
        <w:rPr>
          <w:sz w:val="24"/>
          <w:szCs w:val="24"/>
        </w:rPr>
        <w:t>Provisional report is good in all domains. It wi</w:t>
      </w:r>
      <w:r w:rsidR="00BA73DE">
        <w:rPr>
          <w:sz w:val="24"/>
          <w:szCs w:val="24"/>
        </w:rPr>
        <w:t>ll be on the CQC website in May.</w:t>
      </w:r>
      <w:r>
        <w:rPr>
          <w:sz w:val="24"/>
          <w:szCs w:val="24"/>
        </w:rPr>
        <w:t xml:space="preserve"> The Practice is required to display the rating and this will also be on the website.</w:t>
      </w:r>
      <w:r w:rsidR="00BA73DE">
        <w:rPr>
          <w:sz w:val="24"/>
          <w:szCs w:val="24"/>
        </w:rPr>
        <w:t xml:space="preserve"> Further discussion at the next meeting once the Report has been published.</w:t>
      </w:r>
    </w:p>
    <w:p w:rsidR="007D5882" w:rsidRDefault="00BB6D85" w:rsidP="009F78C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57BAA" w:rsidRPr="00C57BAA">
        <w:rPr>
          <w:b/>
          <w:sz w:val="24"/>
          <w:szCs w:val="24"/>
        </w:rPr>
        <w:tab/>
      </w:r>
      <w:r>
        <w:rPr>
          <w:b/>
          <w:sz w:val="24"/>
          <w:szCs w:val="24"/>
        </w:rPr>
        <w:t>Action Plan</w:t>
      </w:r>
    </w:p>
    <w:p w:rsidR="00BB6D85" w:rsidRDefault="00BB6D85" w:rsidP="00A21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was discussion around items within the plan and agreement that the next meeting should focus on </w:t>
      </w:r>
      <w:r w:rsidR="000F58F3">
        <w:rPr>
          <w:sz w:val="24"/>
          <w:szCs w:val="24"/>
        </w:rPr>
        <w:t>the remaining areas</w:t>
      </w:r>
      <w:r>
        <w:rPr>
          <w:sz w:val="24"/>
          <w:szCs w:val="24"/>
        </w:rPr>
        <w:t>.</w:t>
      </w:r>
    </w:p>
    <w:p w:rsidR="00BB6D85" w:rsidRPr="00BB6D85" w:rsidRDefault="00BB6D85" w:rsidP="00A212EF">
      <w:pPr>
        <w:jc w:val="both"/>
        <w:rPr>
          <w:sz w:val="24"/>
          <w:szCs w:val="24"/>
        </w:rPr>
      </w:pPr>
      <w:r>
        <w:rPr>
          <w:sz w:val="24"/>
          <w:szCs w:val="24"/>
        </w:rPr>
        <w:t>It was agreed that new patients would be given the online booking form and encouraged to use</w:t>
      </w:r>
      <w:r w:rsidR="000F58F3">
        <w:rPr>
          <w:sz w:val="24"/>
          <w:szCs w:val="24"/>
        </w:rPr>
        <w:t xml:space="preserve"> it</w:t>
      </w:r>
      <w:r>
        <w:rPr>
          <w:sz w:val="24"/>
          <w:szCs w:val="24"/>
        </w:rPr>
        <w:t>.</w:t>
      </w:r>
    </w:p>
    <w:p w:rsidR="00C57BAA" w:rsidRDefault="0082596A" w:rsidP="00A212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 w:rsidR="006B55BF">
        <w:rPr>
          <w:b/>
          <w:sz w:val="24"/>
          <w:szCs w:val="24"/>
        </w:rPr>
        <w:t>Newsletter</w:t>
      </w:r>
    </w:p>
    <w:p w:rsidR="00D07F6F" w:rsidRPr="006B55BF" w:rsidRDefault="0082596A" w:rsidP="00A212EF">
      <w:pPr>
        <w:jc w:val="both"/>
        <w:rPr>
          <w:sz w:val="24"/>
          <w:szCs w:val="24"/>
        </w:rPr>
      </w:pPr>
      <w:r>
        <w:rPr>
          <w:sz w:val="24"/>
          <w:szCs w:val="24"/>
        </w:rPr>
        <w:t>This is</w:t>
      </w:r>
      <w:r w:rsidR="000F58F3">
        <w:rPr>
          <w:sz w:val="24"/>
          <w:szCs w:val="24"/>
        </w:rPr>
        <w:t xml:space="preserve"> in the process of</w:t>
      </w:r>
      <w:r>
        <w:rPr>
          <w:sz w:val="24"/>
          <w:szCs w:val="24"/>
        </w:rPr>
        <w:t xml:space="preserve"> being printed</w:t>
      </w:r>
      <w:r w:rsidR="006B55BF" w:rsidRPr="006B55BF">
        <w:rPr>
          <w:sz w:val="24"/>
          <w:szCs w:val="24"/>
        </w:rPr>
        <w:t xml:space="preserve">. </w:t>
      </w:r>
    </w:p>
    <w:p w:rsidR="00EA0AA5" w:rsidRDefault="0082596A" w:rsidP="00A212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ab/>
        <w:t>Update from Jane Bradshaw</w:t>
      </w:r>
    </w:p>
    <w:p w:rsidR="0082596A" w:rsidRPr="00EF10B7" w:rsidRDefault="0082596A" w:rsidP="00A212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C/fwd.</w:t>
      </w:r>
      <w:r w:rsidR="00BA73DE">
        <w:rPr>
          <w:sz w:val="24"/>
          <w:szCs w:val="24"/>
        </w:rPr>
        <w:t xml:space="preserve"> Discussion arose regarding the potential of developing Caring Hands provision in the Practice area. A sub- group led by Carol Stevens to be set up to consider. </w:t>
      </w:r>
      <w:r w:rsidR="00BA73DE" w:rsidRPr="00EF10B7">
        <w:rPr>
          <w:b/>
          <w:sz w:val="24"/>
          <w:szCs w:val="24"/>
        </w:rPr>
        <w:t xml:space="preserve">AP: CS to set up sub- group with </w:t>
      </w:r>
      <w:r w:rsidR="00EF10B7" w:rsidRPr="00EF10B7">
        <w:rPr>
          <w:b/>
          <w:sz w:val="24"/>
          <w:szCs w:val="24"/>
        </w:rPr>
        <w:t xml:space="preserve">initial members to include: </w:t>
      </w:r>
      <w:r w:rsidR="00BA73DE" w:rsidRPr="00EF10B7">
        <w:rPr>
          <w:b/>
          <w:sz w:val="24"/>
          <w:szCs w:val="24"/>
        </w:rPr>
        <w:t>Rachel Whittake</w:t>
      </w:r>
      <w:r w:rsidR="00EF10B7" w:rsidRPr="00EF10B7">
        <w:rPr>
          <w:b/>
          <w:sz w:val="24"/>
          <w:szCs w:val="24"/>
        </w:rPr>
        <w:t>r</w:t>
      </w:r>
      <w:r w:rsidR="00BA73DE" w:rsidRPr="00EF10B7">
        <w:rPr>
          <w:b/>
          <w:sz w:val="24"/>
          <w:szCs w:val="24"/>
        </w:rPr>
        <w:t>, Trac</w:t>
      </w:r>
      <w:r w:rsidR="00364E0D">
        <w:rPr>
          <w:b/>
          <w:sz w:val="24"/>
          <w:szCs w:val="24"/>
        </w:rPr>
        <w:t>e</w:t>
      </w:r>
      <w:r w:rsidR="00BA73DE" w:rsidRPr="00EF10B7">
        <w:rPr>
          <w:b/>
          <w:sz w:val="24"/>
          <w:szCs w:val="24"/>
        </w:rPr>
        <w:t xml:space="preserve">y </w:t>
      </w:r>
      <w:r w:rsidR="00EF10B7" w:rsidRPr="00EF10B7">
        <w:rPr>
          <w:b/>
          <w:sz w:val="24"/>
          <w:szCs w:val="24"/>
        </w:rPr>
        <w:t>Pickford, Hilary Rhodes, Margot Clements.</w:t>
      </w:r>
    </w:p>
    <w:p w:rsidR="00D07F6F" w:rsidRDefault="0082596A" w:rsidP="00A212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ab/>
        <w:t>Discussion of points raised by or with doctors</w:t>
      </w:r>
    </w:p>
    <w:p w:rsidR="004316FA" w:rsidRPr="004316FA" w:rsidRDefault="00EF10B7" w:rsidP="00A212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Sutcliffe attended to discuss an </w:t>
      </w:r>
      <w:proofErr w:type="spellStart"/>
      <w:r>
        <w:rPr>
          <w:sz w:val="24"/>
          <w:szCs w:val="24"/>
        </w:rPr>
        <w:t>anonomy</w:t>
      </w:r>
      <w:r w:rsidR="004316FA" w:rsidRPr="004316FA">
        <w:rPr>
          <w:sz w:val="24"/>
          <w:szCs w:val="24"/>
        </w:rPr>
        <w:t>sed</w:t>
      </w:r>
      <w:proofErr w:type="spellEnd"/>
      <w:r w:rsidR="004316FA" w:rsidRPr="004316FA">
        <w:rPr>
          <w:sz w:val="24"/>
          <w:szCs w:val="24"/>
        </w:rPr>
        <w:t xml:space="preserve">  data researc</w:t>
      </w:r>
      <w:r>
        <w:rPr>
          <w:sz w:val="24"/>
          <w:szCs w:val="24"/>
        </w:rPr>
        <w:t>h project that the Practice has</w:t>
      </w:r>
      <w:r w:rsidR="004316FA" w:rsidRPr="004316FA">
        <w:rPr>
          <w:sz w:val="24"/>
          <w:szCs w:val="24"/>
        </w:rPr>
        <w:t xml:space="preserve"> </w:t>
      </w:r>
      <w:r>
        <w:rPr>
          <w:sz w:val="24"/>
          <w:szCs w:val="24"/>
        </w:rPr>
        <w:t>been asked to be involved in. Dr S</w:t>
      </w:r>
      <w:r w:rsidR="004316FA" w:rsidRPr="004316FA">
        <w:rPr>
          <w:sz w:val="24"/>
          <w:szCs w:val="24"/>
        </w:rPr>
        <w:t xml:space="preserve"> outlined the benefits, which are non- financial. PPG members were in full agreement that the Practice should be involved.</w:t>
      </w:r>
    </w:p>
    <w:p w:rsidR="004316FA" w:rsidRPr="004316FA" w:rsidRDefault="004316FA" w:rsidP="00A212EF">
      <w:pPr>
        <w:jc w:val="both"/>
        <w:rPr>
          <w:b/>
          <w:sz w:val="24"/>
          <w:szCs w:val="24"/>
        </w:rPr>
      </w:pPr>
      <w:r w:rsidRPr="004316FA">
        <w:rPr>
          <w:b/>
          <w:sz w:val="24"/>
          <w:szCs w:val="24"/>
        </w:rPr>
        <w:t>10</w:t>
      </w:r>
      <w:r w:rsidRPr="004316FA">
        <w:rPr>
          <w:b/>
          <w:sz w:val="24"/>
          <w:szCs w:val="24"/>
        </w:rPr>
        <w:tab/>
        <w:t>PPG Finances</w:t>
      </w:r>
    </w:p>
    <w:p w:rsidR="004316FA" w:rsidRDefault="004316FA" w:rsidP="00A212EF">
      <w:pPr>
        <w:jc w:val="both"/>
        <w:rPr>
          <w:sz w:val="24"/>
          <w:szCs w:val="24"/>
        </w:rPr>
      </w:pPr>
      <w:r>
        <w:rPr>
          <w:sz w:val="24"/>
          <w:szCs w:val="24"/>
        </w:rPr>
        <w:t>C/</w:t>
      </w:r>
      <w:proofErr w:type="spellStart"/>
      <w:r>
        <w:rPr>
          <w:sz w:val="24"/>
          <w:szCs w:val="24"/>
        </w:rPr>
        <w:t>fwd</w:t>
      </w:r>
      <w:proofErr w:type="spellEnd"/>
    </w:p>
    <w:p w:rsidR="004316FA" w:rsidRPr="004316FA" w:rsidRDefault="004316FA" w:rsidP="00A212EF">
      <w:pPr>
        <w:jc w:val="both"/>
        <w:rPr>
          <w:b/>
          <w:sz w:val="24"/>
          <w:szCs w:val="24"/>
        </w:rPr>
      </w:pPr>
      <w:r w:rsidRPr="004316FA">
        <w:rPr>
          <w:b/>
          <w:sz w:val="24"/>
          <w:szCs w:val="24"/>
        </w:rPr>
        <w:t>11</w:t>
      </w:r>
      <w:r w:rsidRPr="004316FA">
        <w:rPr>
          <w:b/>
          <w:sz w:val="24"/>
          <w:szCs w:val="24"/>
        </w:rPr>
        <w:tab/>
        <w:t>PAG Group</w:t>
      </w:r>
    </w:p>
    <w:p w:rsidR="004316FA" w:rsidRDefault="004316FA" w:rsidP="00A212EF">
      <w:pPr>
        <w:jc w:val="both"/>
        <w:rPr>
          <w:sz w:val="24"/>
          <w:szCs w:val="24"/>
        </w:rPr>
      </w:pPr>
      <w:r>
        <w:rPr>
          <w:sz w:val="24"/>
          <w:szCs w:val="24"/>
        </w:rPr>
        <w:t>PAGs are merging.</w:t>
      </w:r>
    </w:p>
    <w:p w:rsidR="004316FA" w:rsidRDefault="004316FA" w:rsidP="00A212EF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  <w:t>Caroline informed us that she will be leaving the Practice on April 28</w:t>
      </w:r>
      <w:r w:rsidRPr="004316F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her replacement will be attending PPG meeting in future.</w:t>
      </w:r>
      <w:r w:rsidR="0011273D">
        <w:rPr>
          <w:sz w:val="24"/>
          <w:szCs w:val="24"/>
        </w:rPr>
        <w:t xml:space="preserve"> The PPG would like to take this opportunity to wish Caroline best wishes for the future.</w:t>
      </w:r>
    </w:p>
    <w:p w:rsidR="0082596A" w:rsidRPr="0082596A" w:rsidRDefault="004316FA" w:rsidP="00A212E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82596A" w:rsidRPr="0082596A">
        <w:rPr>
          <w:b/>
          <w:sz w:val="24"/>
          <w:szCs w:val="24"/>
        </w:rPr>
        <w:tab/>
        <w:t>Date and time of next meeting</w:t>
      </w:r>
    </w:p>
    <w:p w:rsidR="0082596A" w:rsidRPr="0082596A" w:rsidRDefault="0082596A" w:rsidP="00A212EF">
      <w:pPr>
        <w:jc w:val="both"/>
        <w:rPr>
          <w:b/>
          <w:sz w:val="24"/>
          <w:szCs w:val="24"/>
        </w:rPr>
      </w:pPr>
      <w:r w:rsidRPr="0082596A">
        <w:rPr>
          <w:b/>
          <w:sz w:val="24"/>
          <w:szCs w:val="24"/>
        </w:rPr>
        <w:t>Thursday 11</w:t>
      </w:r>
      <w:r w:rsidRPr="0082596A">
        <w:rPr>
          <w:b/>
          <w:sz w:val="24"/>
          <w:szCs w:val="24"/>
          <w:vertAlign w:val="superscript"/>
        </w:rPr>
        <w:t>th</w:t>
      </w:r>
      <w:r w:rsidRPr="0082596A">
        <w:rPr>
          <w:b/>
          <w:sz w:val="24"/>
          <w:szCs w:val="24"/>
        </w:rPr>
        <w:t xml:space="preserve"> May 12.30 – 2.00 at AMC. </w:t>
      </w:r>
    </w:p>
    <w:sectPr w:rsidR="0082596A" w:rsidRPr="0082596A" w:rsidSect="00027D7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82" w:rsidRDefault="00CB2A82" w:rsidP="00712141">
      <w:pPr>
        <w:spacing w:after="0" w:line="240" w:lineRule="auto"/>
      </w:pPr>
      <w:r>
        <w:separator/>
      </w:r>
    </w:p>
  </w:endnote>
  <w:endnote w:type="continuationSeparator" w:id="0">
    <w:p w:rsidR="00CB2A82" w:rsidRDefault="00CB2A82" w:rsidP="00712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41" w:rsidRPr="00712141" w:rsidRDefault="004E1068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 xml:space="preserve"> </w:t>
    </w:r>
    <w:r w:rsidR="00BB6D85">
      <w:rPr>
        <w:b/>
        <w:sz w:val="18"/>
        <w:szCs w:val="18"/>
      </w:rPr>
      <w:t>3</w:t>
    </w:r>
    <w:r w:rsidR="00BB6D85" w:rsidRPr="00BB6D85">
      <w:rPr>
        <w:b/>
        <w:sz w:val="18"/>
        <w:szCs w:val="18"/>
        <w:vertAlign w:val="superscript"/>
      </w:rPr>
      <w:t>rd</w:t>
    </w:r>
    <w:r w:rsidR="00BB6D85">
      <w:rPr>
        <w:b/>
        <w:sz w:val="18"/>
        <w:szCs w:val="18"/>
      </w:rPr>
      <w:t xml:space="preserve"> April</w:t>
    </w:r>
    <w:r w:rsidR="000D5CDF">
      <w:rPr>
        <w:b/>
        <w:sz w:val="18"/>
        <w:szCs w:val="18"/>
      </w:rPr>
      <w:t xml:space="preserve"> 2017</w:t>
    </w:r>
  </w:p>
  <w:p w:rsidR="00712141" w:rsidRDefault="00712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82" w:rsidRDefault="00CB2A82" w:rsidP="00712141">
      <w:pPr>
        <w:spacing w:after="0" w:line="240" w:lineRule="auto"/>
      </w:pPr>
      <w:r>
        <w:separator/>
      </w:r>
    </w:p>
  </w:footnote>
  <w:footnote w:type="continuationSeparator" w:id="0">
    <w:p w:rsidR="00CB2A82" w:rsidRDefault="00CB2A82" w:rsidP="00712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9FF"/>
    <w:multiLevelType w:val="hybridMultilevel"/>
    <w:tmpl w:val="7BA4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71455"/>
    <w:multiLevelType w:val="hybridMultilevel"/>
    <w:tmpl w:val="595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9718F"/>
    <w:multiLevelType w:val="hybridMultilevel"/>
    <w:tmpl w:val="ADCCF528"/>
    <w:lvl w:ilvl="0" w:tplc="BEF2E5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28C8"/>
    <w:multiLevelType w:val="hybridMultilevel"/>
    <w:tmpl w:val="873A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26965"/>
    <w:multiLevelType w:val="hybridMultilevel"/>
    <w:tmpl w:val="8DDA66F2"/>
    <w:lvl w:ilvl="0" w:tplc="8DF8CA8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45C46"/>
    <w:multiLevelType w:val="hybridMultilevel"/>
    <w:tmpl w:val="5D946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E7A94"/>
    <w:multiLevelType w:val="hybridMultilevel"/>
    <w:tmpl w:val="46F80904"/>
    <w:lvl w:ilvl="0" w:tplc="071CF75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121ECA"/>
    <w:multiLevelType w:val="hybridMultilevel"/>
    <w:tmpl w:val="F4D2C050"/>
    <w:lvl w:ilvl="0" w:tplc="9DB0D14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wgKUQBwgOiTnKI9+fTVOLJzV+ho=" w:salt="ZpIC8X6oL6F641L+of87v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2B"/>
    <w:rsid w:val="00006554"/>
    <w:rsid w:val="00017466"/>
    <w:rsid w:val="00027D7B"/>
    <w:rsid w:val="00037F94"/>
    <w:rsid w:val="000510B2"/>
    <w:rsid w:val="0006423D"/>
    <w:rsid w:val="00070125"/>
    <w:rsid w:val="00071902"/>
    <w:rsid w:val="000938E4"/>
    <w:rsid w:val="000D5CDF"/>
    <w:rsid w:val="000D6567"/>
    <w:rsid w:val="000E51C1"/>
    <w:rsid w:val="000F020A"/>
    <w:rsid w:val="000F58F3"/>
    <w:rsid w:val="00102FBC"/>
    <w:rsid w:val="0011273D"/>
    <w:rsid w:val="00113DF3"/>
    <w:rsid w:val="001350E7"/>
    <w:rsid w:val="00173851"/>
    <w:rsid w:val="001A27B3"/>
    <w:rsid w:val="002336FE"/>
    <w:rsid w:val="00237A19"/>
    <w:rsid w:val="00252B27"/>
    <w:rsid w:val="00257B27"/>
    <w:rsid w:val="002718E2"/>
    <w:rsid w:val="00296776"/>
    <w:rsid w:val="002B3F1B"/>
    <w:rsid w:val="002B605F"/>
    <w:rsid w:val="002B62CE"/>
    <w:rsid w:val="002B6FC0"/>
    <w:rsid w:val="002D0C54"/>
    <w:rsid w:val="002F7FAD"/>
    <w:rsid w:val="00364E0D"/>
    <w:rsid w:val="0038572E"/>
    <w:rsid w:val="003B1948"/>
    <w:rsid w:val="003B447B"/>
    <w:rsid w:val="003E0B8D"/>
    <w:rsid w:val="00403134"/>
    <w:rsid w:val="00406EC2"/>
    <w:rsid w:val="0041411A"/>
    <w:rsid w:val="00423EEA"/>
    <w:rsid w:val="004316FA"/>
    <w:rsid w:val="004576AC"/>
    <w:rsid w:val="00457B03"/>
    <w:rsid w:val="00475A65"/>
    <w:rsid w:val="00483522"/>
    <w:rsid w:val="00486DFA"/>
    <w:rsid w:val="004B0DCB"/>
    <w:rsid w:val="004B336D"/>
    <w:rsid w:val="004D4AFC"/>
    <w:rsid w:val="004E1068"/>
    <w:rsid w:val="00513C3A"/>
    <w:rsid w:val="00566BE7"/>
    <w:rsid w:val="00584C2F"/>
    <w:rsid w:val="005B5D5C"/>
    <w:rsid w:val="005F218D"/>
    <w:rsid w:val="005F5F2B"/>
    <w:rsid w:val="0060131D"/>
    <w:rsid w:val="00613D4E"/>
    <w:rsid w:val="00625E11"/>
    <w:rsid w:val="00631C7B"/>
    <w:rsid w:val="00645ECC"/>
    <w:rsid w:val="00660F2B"/>
    <w:rsid w:val="00676EBE"/>
    <w:rsid w:val="0069613B"/>
    <w:rsid w:val="006A6231"/>
    <w:rsid w:val="006B35D2"/>
    <w:rsid w:val="006B55BF"/>
    <w:rsid w:val="006E1EC9"/>
    <w:rsid w:val="00712141"/>
    <w:rsid w:val="00737F7A"/>
    <w:rsid w:val="00783E61"/>
    <w:rsid w:val="007A0825"/>
    <w:rsid w:val="007B0B1A"/>
    <w:rsid w:val="007B2F9E"/>
    <w:rsid w:val="007D5882"/>
    <w:rsid w:val="007E46C8"/>
    <w:rsid w:val="00815F4A"/>
    <w:rsid w:val="0082596A"/>
    <w:rsid w:val="00832211"/>
    <w:rsid w:val="00834515"/>
    <w:rsid w:val="00844C86"/>
    <w:rsid w:val="0085140A"/>
    <w:rsid w:val="00862DD0"/>
    <w:rsid w:val="0086586F"/>
    <w:rsid w:val="00874272"/>
    <w:rsid w:val="008914EE"/>
    <w:rsid w:val="00895AAA"/>
    <w:rsid w:val="008A15B8"/>
    <w:rsid w:val="008B2561"/>
    <w:rsid w:val="008B6659"/>
    <w:rsid w:val="008C09C4"/>
    <w:rsid w:val="008D624C"/>
    <w:rsid w:val="008D79E7"/>
    <w:rsid w:val="008F76E0"/>
    <w:rsid w:val="009038B2"/>
    <w:rsid w:val="009123D8"/>
    <w:rsid w:val="00930567"/>
    <w:rsid w:val="00930E0E"/>
    <w:rsid w:val="00934AD9"/>
    <w:rsid w:val="0094671A"/>
    <w:rsid w:val="00946E95"/>
    <w:rsid w:val="00950AF1"/>
    <w:rsid w:val="009540F4"/>
    <w:rsid w:val="00966740"/>
    <w:rsid w:val="009733A6"/>
    <w:rsid w:val="009905EF"/>
    <w:rsid w:val="00997F66"/>
    <w:rsid w:val="009A6D2A"/>
    <w:rsid w:val="009B2D79"/>
    <w:rsid w:val="009D1AD3"/>
    <w:rsid w:val="009F78C2"/>
    <w:rsid w:val="00A12E67"/>
    <w:rsid w:val="00A212EF"/>
    <w:rsid w:val="00A2412B"/>
    <w:rsid w:val="00A32DD7"/>
    <w:rsid w:val="00A655D2"/>
    <w:rsid w:val="00A838E8"/>
    <w:rsid w:val="00AA2216"/>
    <w:rsid w:val="00AC36A7"/>
    <w:rsid w:val="00AD5C4F"/>
    <w:rsid w:val="00AE06B7"/>
    <w:rsid w:val="00B07D07"/>
    <w:rsid w:val="00B16312"/>
    <w:rsid w:val="00B31C54"/>
    <w:rsid w:val="00B6103D"/>
    <w:rsid w:val="00B65754"/>
    <w:rsid w:val="00B66C5B"/>
    <w:rsid w:val="00B779B3"/>
    <w:rsid w:val="00BA73DE"/>
    <w:rsid w:val="00BB21E3"/>
    <w:rsid w:val="00BB6D85"/>
    <w:rsid w:val="00BD122C"/>
    <w:rsid w:val="00BD2BD2"/>
    <w:rsid w:val="00BF3C15"/>
    <w:rsid w:val="00C01EEB"/>
    <w:rsid w:val="00C25484"/>
    <w:rsid w:val="00C30D73"/>
    <w:rsid w:val="00C40C0D"/>
    <w:rsid w:val="00C46F28"/>
    <w:rsid w:val="00C57BAA"/>
    <w:rsid w:val="00C933B7"/>
    <w:rsid w:val="00CA62F0"/>
    <w:rsid w:val="00CB2A82"/>
    <w:rsid w:val="00CC4F1E"/>
    <w:rsid w:val="00CE1019"/>
    <w:rsid w:val="00CE2B0D"/>
    <w:rsid w:val="00D07F6F"/>
    <w:rsid w:val="00D16540"/>
    <w:rsid w:val="00D23408"/>
    <w:rsid w:val="00D448E9"/>
    <w:rsid w:val="00D5750E"/>
    <w:rsid w:val="00D671AF"/>
    <w:rsid w:val="00D7202C"/>
    <w:rsid w:val="00D92E96"/>
    <w:rsid w:val="00DB652B"/>
    <w:rsid w:val="00DC299D"/>
    <w:rsid w:val="00DD4638"/>
    <w:rsid w:val="00DD479D"/>
    <w:rsid w:val="00DF21F8"/>
    <w:rsid w:val="00E008FF"/>
    <w:rsid w:val="00E063E8"/>
    <w:rsid w:val="00E111B9"/>
    <w:rsid w:val="00E358A4"/>
    <w:rsid w:val="00E43A7A"/>
    <w:rsid w:val="00E9287E"/>
    <w:rsid w:val="00EA0AA5"/>
    <w:rsid w:val="00EF10B7"/>
    <w:rsid w:val="00F300EC"/>
    <w:rsid w:val="00F355E8"/>
    <w:rsid w:val="00F9674F"/>
    <w:rsid w:val="00FD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41"/>
  </w:style>
  <w:style w:type="paragraph" w:styleId="Footer">
    <w:name w:val="footer"/>
    <w:basedOn w:val="Normal"/>
    <w:link w:val="FooterChar"/>
    <w:uiPriority w:val="99"/>
    <w:unhideWhenUsed/>
    <w:rsid w:val="0071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41"/>
  </w:style>
  <w:style w:type="paragraph" w:styleId="BalloonText">
    <w:name w:val="Balloon Text"/>
    <w:basedOn w:val="Normal"/>
    <w:link w:val="BalloonTextChar"/>
    <w:uiPriority w:val="99"/>
    <w:semiHidden/>
    <w:unhideWhenUsed/>
    <w:rsid w:val="0071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7B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33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41"/>
  </w:style>
  <w:style w:type="paragraph" w:styleId="Footer">
    <w:name w:val="footer"/>
    <w:basedOn w:val="Normal"/>
    <w:link w:val="FooterChar"/>
    <w:uiPriority w:val="99"/>
    <w:unhideWhenUsed/>
    <w:rsid w:val="00712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41"/>
  </w:style>
  <w:style w:type="paragraph" w:styleId="BalloonText">
    <w:name w:val="Balloon Text"/>
    <w:basedOn w:val="Normal"/>
    <w:link w:val="BalloonTextChar"/>
    <w:uiPriority w:val="99"/>
    <w:semiHidden/>
    <w:unhideWhenUsed/>
    <w:rsid w:val="0071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7B0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33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296CD-33B2-465E-A82A-BBFC4556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</dc:creator>
  <cp:lastModifiedBy>Leeds CCG Demo PC</cp:lastModifiedBy>
  <cp:revision>3</cp:revision>
  <cp:lastPrinted>2017-03-23T07:11:00Z</cp:lastPrinted>
  <dcterms:created xsi:type="dcterms:W3CDTF">2017-09-14T15:23:00Z</dcterms:created>
  <dcterms:modified xsi:type="dcterms:W3CDTF">2017-09-14T15:33:00Z</dcterms:modified>
</cp:coreProperties>
</file>