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4C" w:rsidRPr="000E594C" w:rsidRDefault="000E594C" w:rsidP="000E594C">
      <w:pPr>
        <w:pStyle w:val="Heading3"/>
        <w:rPr>
          <w:rFonts w:asciiTheme="minorHAnsi" w:hAnsiTheme="minorHAnsi" w:cstheme="minorHAnsi"/>
          <w:sz w:val="28"/>
          <w:szCs w:val="28"/>
        </w:rPr>
      </w:pPr>
      <w:r w:rsidRPr="000E594C">
        <w:rPr>
          <w:rFonts w:asciiTheme="minorHAnsi" w:hAnsiTheme="minorHAnsi" w:cstheme="minorHAnsi"/>
          <w:sz w:val="28"/>
          <w:szCs w:val="28"/>
        </w:rPr>
        <w:t xml:space="preserve">Alwoodley Medical Centre </w:t>
      </w:r>
    </w:p>
    <w:p w:rsidR="000E594C" w:rsidRPr="000E594C" w:rsidRDefault="000E594C" w:rsidP="000E594C">
      <w:pPr>
        <w:pStyle w:val="Heading3"/>
        <w:rPr>
          <w:rFonts w:asciiTheme="minorHAnsi" w:hAnsiTheme="minorHAnsi" w:cstheme="minorHAnsi"/>
          <w:sz w:val="28"/>
          <w:szCs w:val="28"/>
        </w:rPr>
      </w:pPr>
      <w:r w:rsidRPr="000E594C">
        <w:rPr>
          <w:rFonts w:asciiTheme="minorHAnsi" w:hAnsiTheme="minorHAnsi" w:cstheme="minorHAnsi"/>
          <w:sz w:val="28"/>
          <w:szCs w:val="28"/>
        </w:rPr>
        <w:t xml:space="preserve">PPG meeting </w:t>
      </w:r>
      <w:r w:rsidR="004C714B">
        <w:rPr>
          <w:rFonts w:asciiTheme="minorHAnsi" w:hAnsiTheme="minorHAnsi" w:cstheme="minorHAnsi"/>
          <w:sz w:val="28"/>
          <w:szCs w:val="28"/>
        </w:rPr>
        <w:t>19</w:t>
      </w:r>
      <w:r w:rsidRPr="000E594C">
        <w:rPr>
          <w:rFonts w:asciiTheme="minorHAnsi" w:hAnsiTheme="minorHAnsi" w:cstheme="minorHAnsi"/>
          <w:sz w:val="28"/>
          <w:szCs w:val="28"/>
          <w:vertAlign w:val="superscript"/>
        </w:rPr>
        <w:t>th</w:t>
      </w:r>
      <w:r w:rsidRPr="000E594C">
        <w:rPr>
          <w:rFonts w:asciiTheme="minorHAnsi" w:hAnsiTheme="minorHAnsi" w:cstheme="minorHAnsi"/>
          <w:sz w:val="28"/>
          <w:szCs w:val="28"/>
        </w:rPr>
        <w:t xml:space="preserve"> </w:t>
      </w:r>
      <w:r w:rsidR="004C714B">
        <w:rPr>
          <w:rFonts w:asciiTheme="minorHAnsi" w:hAnsiTheme="minorHAnsi" w:cstheme="minorHAnsi"/>
          <w:sz w:val="28"/>
          <w:szCs w:val="28"/>
        </w:rPr>
        <w:t>October</w:t>
      </w:r>
      <w:r w:rsidRPr="000E594C">
        <w:rPr>
          <w:rFonts w:asciiTheme="minorHAnsi" w:hAnsiTheme="minorHAnsi" w:cstheme="minorHAnsi"/>
          <w:sz w:val="28"/>
          <w:szCs w:val="28"/>
        </w:rPr>
        <w:t xml:space="preserve"> 2017</w:t>
      </w:r>
    </w:p>
    <w:p w:rsidR="00627A41" w:rsidRPr="000E594C" w:rsidRDefault="00627A41">
      <w:pPr>
        <w:pStyle w:val="Title"/>
        <w:jc w:val="left"/>
        <w:rPr>
          <w:rFonts w:asciiTheme="minorHAnsi" w:hAnsiTheme="minorHAnsi" w:cstheme="minorHAnsi"/>
          <w:b/>
          <w:color w:val="FF0000"/>
          <w:sz w:val="28"/>
          <w:szCs w:val="28"/>
        </w:rPr>
      </w:pPr>
    </w:p>
    <w:p w:rsidR="004C714B" w:rsidRPr="00676139" w:rsidRDefault="006E0AF3" w:rsidP="006E0AF3">
      <w:pPr>
        <w:ind w:left="2127" w:hanging="2127"/>
        <w:rPr>
          <w:rFonts w:asciiTheme="minorHAnsi" w:hAnsiTheme="minorHAnsi" w:cstheme="minorHAnsi"/>
          <w:sz w:val="26"/>
          <w:szCs w:val="26"/>
        </w:rPr>
      </w:pPr>
      <w:r w:rsidRPr="00676139">
        <w:rPr>
          <w:rFonts w:asciiTheme="minorHAnsi" w:hAnsiTheme="minorHAnsi" w:cstheme="minorHAnsi"/>
          <w:b/>
          <w:sz w:val="26"/>
          <w:szCs w:val="26"/>
        </w:rPr>
        <w:t>Present:</w:t>
      </w:r>
      <w:r w:rsidRPr="00676139">
        <w:rPr>
          <w:rFonts w:asciiTheme="minorHAnsi" w:hAnsiTheme="minorHAnsi" w:cstheme="minorHAnsi"/>
          <w:b/>
          <w:sz w:val="26"/>
          <w:szCs w:val="26"/>
        </w:rPr>
        <w:tab/>
      </w:r>
      <w:r w:rsidRPr="00676139">
        <w:rPr>
          <w:rFonts w:asciiTheme="minorHAnsi" w:hAnsiTheme="minorHAnsi" w:cstheme="minorHAnsi"/>
          <w:sz w:val="26"/>
          <w:szCs w:val="26"/>
        </w:rPr>
        <w:t xml:space="preserve">Keith Reynolds (KR); </w:t>
      </w:r>
      <w:r w:rsidR="003534DA" w:rsidRPr="00676139">
        <w:rPr>
          <w:rFonts w:asciiTheme="minorHAnsi" w:hAnsiTheme="minorHAnsi" w:cstheme="minorHAnsi"/>
          <w:sz w:val="26"/>
          <w:szCs w:val="26"/>
        </w:rPr>
        <w:t xml:space="preserve">Dick Killington (DK); </w:t>
      </w:r>
      <w:r w:rsidRPr="00676139">
        <w:rPr>
          <w:rFonts w:asciiTheme="minorHAnsi" w:hAnsiTheme="minorHAnsi" w:cstheme="minorHAnsi"/>
          <w:sz w:val="26"/>
          <w:szCs w:val="26"/>
        </w:rPr>
        <w:t>Dr G</w:t>
      </w:r>
      <w:r w:rsidR="003534DA" w:rsidRPr="00676139">
        <w:rPr>
          <w:rFonts w:asciiTheme="minorHAnsi" w:hAnsiTheme="minorHAnsi" w:cstheme="minorHAnsi"/>
          <w:sz w:val="26"/>
          <w:szCs w:val="26"/>
        </w:rPr>
        <w:t>iles</w:t>
      </w:r>
      <w:r w:rsidRPr="00676139">
        <w:rPr>
          <w:rFonts w:asciiTheme="minorHAnsi" w:hAnsiTheme="minorHAnsi" w:cstheme="minorHAnsi"/>
          <w:sz w:val="26"/>
          <w:szCs w:val="26"/>
        </w:rPr>
        <w:t xml:space="preserve"> Manchester (</w:t>
      </w:r>
      <w:proofErr w:type="spellStart"/>
      <w:r w:rsidRPr="00676139">
        <w:rPr>
          <w:rFonts w:asciiTheme="minorHAnsi" w:hAnsiTheme="minorHAnsi" w:cstheme="minorHAnsi"/>
          <w:sz w:val="26"/>
          <w:szCs w:val="26"/>
        </w:rPr>
        <w:t>DrM</w:t>
      </w:r>
      <w:proofErr w:type="spellEnd"/>
      <w:r w:rsidRPr="00676139">
        <w:rPr>
          <w:rFonts w:asciiTheme="minorHAnsi" w:hAnsiTheme="minorHAnsi" w:cstheme="minorHAnsi"/>
          <w:sz w:val="26"/>
          <w:szCs w:val="26"/>
        </w:rPr>
        <w:t xml:space="preserve">); Hilary Rhodes (HR); </w:t>
      </w:r>
      <w:r w:rsidR="004C714B" w:rsidRPr="00676139">
        <w:rPr>
          <w:rFonts w:asciiTheme="minorHAnsi" w:hAnsiTheme="minorHAnsi" w:cstheme="minorHAnsi"/>
          <w:sz w:val="26"/>
          <w:szCs w:val="26"/>
        </w:rPr>
        <w:t xml:space="preserve">Carol Stevens (CS), Michelle Whittaker (MW), Jane Bradshaw (JB); </w:t>
      </w:r>
      <w:r w:rsidRPr="00676139">
        <w:rPr>
          <w:rFonts w:asciiTheme="minorHAnsi" w:hAnsiTheme="minorHAnsi" w:cstheme="minorHAnsi"/>
          <w:sz w:val="26"/>
          <w:szCs w:val="26"/>
        </w:rPr>
        <w:t>Carolyn Holroyde (CH)</w:t>
      </w:r>
      <w:bookmarkStart w:id="0" w:name="_GoBack"/>
      <w:bookmarkEnd w:id="0"/>
      <w:r w:rsidR="004C714B" w:rsidRPr="00676139">
        <w:rPr>
          <w:rFonts w:asciiTheme="minorHAnsi" w:hAnsiTheme="minorHAnsi" w:cstheme="minorHAnsi"/>
          <w:sz w:val="26"/>
          <w:szCs w:val="26"/>
        </w:rPr>
        <w:t xml:space="preserve"> </w:t>
      </w:r>
    </w:p>
    <w:p w:rsidR="00D0735E" w:rsidRDefault="00136B7E">
      <w:pPr>
        <w:rPr>
          <w:rFonts w:asciiTheme="minorHAnsi" w:hAnsiTheme="minorHAnsi" w:cstheme="minorHAnsi"/>
          <w:sz w:val="28"/>
          <w:szCs w:val="28"/>
        </w:rPr>
      </w:pPr>
      <w:r w:rsidRPr="00676139">
        <w:rPr>
          <w:rFonts w:asciiTheme="minorHAnsi" w:hAnsiTheme="minorHAnsi" w:cstheme="minorHAnsi"/>
          <w:b/>
          <w:bCs/>
          <w:sz w:val="26"/>
          <w:szCs w:val="26"/>
        </w:rPr>
        <w:t>Compiled by:</w:t>
      </w:r>
      <w:r w:rsidRPr="00676139">
        <w:rPr>
          <w:rFonts w:asciiTheme="minorHAnsi" w:hAnsiTheme="minorHAnsi" w:cstheme="minorHAnsi"/>
          <w:b/>
          <w:bCs/>
          <w:sz w:val="26"/>
          <w:szCs w:val="26"/>
        </w:rPr>
        <w:tab/>
      </w:r>
      <w:r w:rsidR="00676139">
        <w:rPr>
          <w:rFonts w:asciiTheme="minorHAnsi" w:hAnsiTheme="minorHAnsi" w:cstheme="minorHAnsi"/>
          <w:b/>
          <w:bCs/>
          <w:sz w:val="26"/>
          <w:szCs w:val="26"/>
        </w:rPr>
        <w:tab/>
      </w:r>
      <w:r w:rsidR="000E594C" w:rsidRPr="00676139">
        <w:rPr>
          <w:rFonts w:asciiTheme="minorHAnsi" w:hAnsiTheme="minorHAnsi" w:cstheme="minorHAnsi"/>
          <w:sz w:val="26"/>
          <w:szCs w:val="26"/>
        </w:rPr>
        <w:t>CH</w:t>
      </w:r>
    </w:p>
    <w:p w:rsidR="00D0735E" w:rsidRDefault="00D0735E">
      <w:pPr>
        <w:rPr>
          <w:rFonts w:asciiTheme="minorHAnsi" w:hAnsiTheme="minorHAnsi" w:cstheme="minorHAnsi"/>
          <w:sz w:val="28"/>
          <w:szCs w:val="28"/>
        </w:rPr>
      </w:pPr>
    </w:p>
    <w:tbl>
      <w:tblPr>
        <w:tblStyle w:val="TableGrid"/>
        <w:tblW w:w="10348" w:type="dxa"/>
        <w:tblInd w:w="-580" w:type="dxa"/>
        <w:tblLook w:val="04A0"/>
      </w:tblPr>
      <w:tblGrid>
        <w:gridCol w:w="830"/>
        <w:gridCol w:w="6804"/>
        <w:gridCol w:w="2714"/>
      </w:tblGrid>
      <w:tr w:rsidR="00D0735E" w:rsidRPr="00676139" w:rsidTr="00E864F7">
        <w:tc>
          <w:tcPr>
            <w:tcW w:w="830" w:type="dxa"/>
            <w:shd w:val="pct12" w:color="auto" w:fill="auto"/>
          </w:tcPr>
          <w:p w:rsidR="00D0735E" w:rsidRPr="00676139" w:rsidRDefault="00D0735E" w:rsidP="00916944">
            <w:pPr>
              <w:pStyle w:val="Heading6"/>
              <w:rPr>
                <w:rFonts w:asciiTheme="minorHAnsi" w:hAnsiTheme="minorHAnsi" w:cstheme="minorHAnsi"/>
                <w:b/>
                <w:bCs/>
                <w:szCs w:val="24"/>
              </w:rPr>
            </w:pPr>
            <w:r w:rsidRPr="00676139">
              <w:rPr>
                <w:rFonts w:asciiTheme="minorHAnsi" w:hAnsiTheme="minorHAnsi" w:cstheme="minorHAnsi"/>
                <w:b/>
                <w:bCs/>
                <w:szCs w:val="24"/>
              </w:rPr>
              <w:t>Item</w:t>
            </w:r>
          </w:p>
        </w:tc>
        <w:tc>
          <w:tcPr>
            <w:tcW w:w="6804" w:type="dxa"/>
            <w:shd w:val="pct12" w:color="auto" w:fill="auto"/>
          </w:tcPr>
          <w:p w:rsidR="00D0735E" w:rsidRPr="00676139" w:rsidRDefault="00D0735E" w:rsidP="00916944">
            <w:pPr>
              <w:rPr>
                <w:rFonts w:asciiTheme="minorHAnsi" w:hAnsiTheme="minorHAnsi" w:cstheme="minorHAnsi"/>
                <w:b/>
                <w:bCs/>
                <w:sz w:val="24"/>
                <w:szCs w:val="24"/>
              </w:rPr>
            </w:pPr>
            <w:r w:rsidRPr="00676139">
              <w:rPr>
                <w:rFonts w:asciiTheme="minorHAnsi" w:hAnsiTheme="minorHAnsi" w:cstheme="minorHAnsi"/>
                <w:b/>
                <w:bCs/>
                <w:sz w:val="24"/>
                <w:szCs w:val="24"/>
              </w:rPr>
              <w:t>Minute/Comment</w:t>
            </w:r>
          </w:p>
          <w:p w:rsidR="00D0735E" w:rsidRPr="00676139" w:rsidRDefault="00D0735E" w:rsidP="00916944">
            <w:pPr>
              <w:rPr>
                <w:rFonts w:asciiTheme="minorHAnsi" w:hAnsiTheme="minorHAnsi" w:cstheme="minorHAnsi"/>
                <w:b/>
                <w:bCs/>
                <w:sz w:val="24"/>
                <w:szCs w:val="24"/>
              </w:rPr>
            </w:pPr>
          </w:p>
        </w:tc>
        <w:tc>
          <w:tcPr>
            <w:tcW w:w="2714" w:type="dxa"/>
            <w:shd w:val="pct12" w:color="auto" w:fill="auto"/>
          </w:tcPr>
          <w:p w:rsidR="00D0735E" w:rsidRPr="00676139" w:rsidRDefault="00D0735E" w:rsidP="00916944">
            <w:pPr>
              <w:pStyle w:val="Heading1"/>
              <w:rPr>
                <w:rFonts w:asciiTheme="minorHAnsi" w:hAnsiTheme="minorHAnsi" w:cstheme="minorHAnsi"/>
                <w:bCs/>
                <w:szCs w:val="24"/>
              </w:rPr>
            </w:pPr>
            <w:r w:rsidRPr="00676139">
              <w:rPr>
                <w:rFonts w:asciiTheme="minorHAnsi" w:hAnsiTheme="minorHAnsi" w:cstheme="minorHAnsi"/>
                <w:bCs/>
                <w:szCs w:val="24"/>
              </w:rPr>
              <w:t>Action</w:t>
            </w:r>
          </w:p>
        </w:tc>
      </w:tr>
      <w:tr w:rsidR="00D0735E" w:rsidRPr="00676139" w:rsidTr="00E864F7">
        <w:tc>
          <w:tcPr>
            <w:tcW w:w="830" w:type="dxa"/>
          </w:tcPr>
          <w:p w:rsidR="00D0735E" w:rsidRPr="00676139" w:rsidRDefault="00D0735E">
            <w:pPr>
              <w:rPr>
                <w:rFonts w:asciiTheme="minorHAnsi" w:hAnsiTheme="minorHAnsi" w:cstheme="minorHAnsi"/>
                <w:sz w:val="24"/>
                <w:szCs w:val="24"/>
              </w:rPr>
            </w:pPr>
            <w:r w:rsidRPr="00676139">
              <w:rPr>
                <w:rFonts w:asciiTheme="minorHAnsi" w:hAnsiTheme="minorHAnsi" w:cstheme="minorHAnsi"/>
                <w:sz w:val="24"/>
                <w:szCs w:val="24"/>
              </w:rPr>
              <w:t>1</w:t>
            </w:r>
          </w:p>
        </w:tc>
        <w:tc>
          <w:tcPr>
            <w:tcW w:w="6804" w:type="dxa"/>
          </w:tcPr>
          <w:p w:rsidR="00716DCF" w:rsidRPr="00676139" w:rsidRDefault="00D0735E" w:rsidP="002F6684">
            <w:pPr>
              <w:rPr>
                <w:rFonts w:asciiTheme="minorHAnsi" w:hAnsiTheme="minorHAnsi" w:cstheme="minorHAnsi"/>
                <w:sz w:val="24"/>
                <w:szCs w:val="24"/>
              </w:rPr>
            </w:pPr>
            <w:r w:rsidRPr="00676139">
              <w:rPr>
                <w:rFonts w:asciiTheme="minorHAnsi" w:hAnsiTheme="minorHAnsi" w:cstheme="minorHAnsi"/>
                <w:sz w:val="24"/>
                <w:szCs w:val="24"/>
              </w:rPr>
              <w:t>Apologies were rece</w:t>
            </w:r>
            <w:r w:rsidR="00676139" w:rsidRPr="00676139">
              <w:rPr>
                <w:rFonts w:asciiTheme="minorHAnsi" w:hAnsiTheme="minorHAnsi" w:cstheme="minorHAnsi"/>
                <w:sz w:val="24"/>
                <w:szCs w:val="24"/>
              </w:rPr>
              <w:t xml:space="preserve">ived from Margot Clements (MC) and </w:t>
            </w:r>
            <w:r w:rsidR="004C714B" w:rsidRPr="00676139">
              <w:rPr>
                <w:rFonts w:asciiTheme="minorHAnsi" w:hAnsiTheme="minorHAnsi" w:cstheme="minorHAnsi"/>
                <w:sz w:val="24"/>
                <w:szCs w:val="24"/>
              </w:rPr>
              <w:t>Christine Crowson (CC)</w:t>
            </w:r>
            <w:r w:rsidR="00676139" w:rsidRPr="00676139">
              <w:rPr>
                <w:rFonts w:asciiTheme="minorHAnsi" w:hAnsiTheme="minorHAnsi" w:cstheme="minorHAnsi"/>
                <w:sz w:val="24"/>
                <w:szCs w:val="24"/>
              </w:rPr>
              <w:t>. It was reported that Liz Locke has had to resign from the PPG due to her starting back in employment. The Chairman thanked her for her work on the PPG. CH will monitor the email account in future.</w:t>
            </w:r>
          </w:p>
        </w:tc>
        <w:tc>
          <w:tcPr>
            <w:tcW w:w="2714" w:type="dxa"/>
          </w:tcPr>
          <w:p w:rsidR="00D0735E" w:rsidRPr="00676139" w:rsidRDefault="00D0735E">
            <w:pPr>
              <w:rPr>
                <w:rFonts w:asciiTheme="minorHAnsi" w:hAnsiTheme="minorHAnsi" w:cstheme="minorHAnsi"/>
                <w:sz w:val="24"/>
                <w:szCs w:val="24"/>
              </w:rPr>
            </w:pPr>
          </w:p>
          <w:p w:rsidR="00676139" w:rsidRPr="00676139" w:rsidRDefault="00676139">
            <w:pPr>
              <w:rPr>
                <w:rFonts w:asciiTheme="minorHAnsi" w:hAnsiTheme="minorHAnsi" w:cstheme="minorHAnsi"/>
                <w:sz w:val="24"/>
                <w:szCs w:val="24"/>
              </w:rPr>
            </w:pPr>
          </w:p>
          <w:p w:rsidR="00676139" w:rsidRPr="00676139" w:rsidRDefault="00676139">
            <w:pPr>
              <w:rPr>
                <w:rFonts w:asciiTheme="minorHAnsi" w:hAnsiTheme="minorHAnsi" w:cstheme="minorHAnsi"/>
                <w:sz w:val="24"/>
                <w:szCs w:val="24"/>
              </w:rPr>
            </w:pPr>
          </w:p>
          <w:p w:rsidR="00676139" w:rsidRPr="00676139" w:rsidRDefault="00676139">
            <w:pPr>
              <w:rPr>
                <w:rFonts w:asciiTheme="minorHAnsi" w:hAnsiTheme="minorHAnsi" w:cstheme="minorHAnsi"/>
                <w:sz w:val="24"/>
                <w:szCs w:val="24"/>
              </w:rPr>
            </w:pPr>
          </w:p>
          <w:p w:rsidR="00676139" w:rsidRPr="00676139" w:rsidRDefault="00676139">
            <w:pPr>
              <w:rPr>
                <w:rFonts w:asciiTheme="minorHAnsi" w:hAnsiTheme="minorHAnsi" w:cstheme="minorHAnsi"/>
                <w:sz w:val="24"/>
                <w:szCs w:val="24"/>
              </w:rPr>
            </w:pPr>
            <w:r w:rsidRPr="00676139">
              <w:rPr>
                <w:rFonts w:asciiTheme="minorHAnsi" w:hAnsiTheme="minorHAnsi" w:cstheme="minorHAnsi"/>
                <w:sz w:val="24"/>
                <w:szCs w:val="24"/>
              </w:rPr>
              <w:t>CH</w:t>
            </w:r>
          </w:p>
        </w:tc>
      </w:tr>
      <w:tr w:rsidR="00D0735E" w:rsidRPr="00676139" w:rsidTr="00E864F7">
        <w:tc>
          <w:tcPr>
            <w:tcW w:w="830" w:type="dxa"/>
          </w:tcPr>
          <w:p w:rsidR="00D0735E" w:rsidRPr="00676139" w:rsidRDefault="00D0735E">
            <w:pPr>
              <w:rPr>
                <w:rFonts w:asciiTheme="minorHAnsi" w:hAnsiTheme="minorHAnsi" w:cstheme="minorHAnsi"/>
                <w:sz w:val="24"/>
                <w:szCs w:val="24"/>
              </w:rPr>
            </w:pPr>
            <w:r w:rsidRPr="00676139">
              <w:rPr>
                <w:rFonts w:asciiTheme="minorHAnsi" w:hAnsiTheme="minorHAnsi" w:cstheme="minorHAnsi"/>
                <w:sz w:val="24"/>
                <w:szCs w:val="24"/>
              </w:rPr>
              <w:t>2</w:t>
            </w:r>
          </w:p>
        </w:tc>
        <w:tc>
          <w:tcPr>
            <w:tcW w:w="6804" w:type="dxa"/>
          </w:tcPr>
          <w:p w:rsidR="00D0735E" w:rsidRPr="00676139" w:rsidRDefault="00D0735E" w:rsidP="00D0735E">
            <w:pPr>
              <w:rPr>
                <w:rFonts w:asciiTheme="minorHAnsi" w:hAnsiTheme="minorHAnsi" w:cstheme="minorHAnsi"/>
                <w:b/>
                <w:sz w:val="24"/>
                <w:szCs w:val="24"/>
              </w:rPr>
            </w:pPr>
            <w:r w:rsidRPr="00676139">
              <w:rPr>
                <w:rFonts w:asciiTheme="minorHAnsi" w:hAnsiTheme="minorHAnsi" w:cstheme="minorHAnsi"/>
                <w:b/>
                <w:sz w:val="24"/>
                <w:szCs w:val="24"/>
              </w:rPr>
              <w:t xml:space="preserve">Approve minutes of the </w:t>
            </w:r>
            <w:r w:rsidR="004C714B" w:rsidRPr="00676139">
              <w:rPr>
                <w:rFonts w:asciiTheme="minorHAnsi" w:hAnsiTheme="minorHAnsi" w:cstheme="minorHAnsi"/>
                <w:b/>
                <w:sz w:val="24"/>
                <w:szCs w:val="24"/>
              </w:rPr>
              <w:t>July</w:t>
            </w:r>
            <w:r w:rsidRPr="00676139">
              <w:rPr>
                <w:rFonts w:asciiTheme="minorHAnsi" w:hAnsiTheme="minorHAnsi" w:cstheme="minorHAnsi"/>
                <w:b/>
                <w:sz w:val="24"/>
                <w:szCs w:val="24"/>
              </w:rPr>
              <w:t xml:space="preserve"> Meeting</w:t>
            </w:r>
          </w:p>
          <w:p w:rsidR="00716DCF" w:rsidRPr="00676139" w:rsidRDefault="00D0735E" w:rsidP="002F6684">
            <w:pPr>
              <w:rPr>
                <w:rFonts w:asciiTheme="minorHAnsi" w:hAnsiTheme="minorHAnsi" w:cstheme="minorHAnsi"/>
                <w:sz w:val="24"/>
                <w:szCs w:val="24"/>
              </w:rPr>
            </w:pPr>
            <w:r w:rsidRPr="00676139">
              <w:rPr>
                <w:rFonts w:asciiTheme="minorHAnsi" w:hAnsiTheme="minorHAnsi" w:cstheme="minorHAnsi"/>
                <w:sz w:val="24"/>
                <w:szCs w:val="24"/>
              </w:rPr>
              <w:t xml:space="preserve">The minutes of the last meeting in </w:t>
            </w:r>
            <w:r w:rsidR="004C714B" w:rsidRPr="00676139">
              <w:rPr>
                <w:rFonts w:asciiTheme="minorHAnsi" w:hAnsiTheme="minorHAnsi" w:cstheme="minorHAnsi"/>
                <w:sz w:val="24"/>
                <w:szCs w:val="24"/>
              </w:rPr>
              <w:t>Jul</w:t>
            </w:r>
            <w:r w:rsidRPr="00676139">
              <w:rPr>
                <w:rFonts w:asciiTheme="minorHAnsi" w:hAnsiTheme="minorHAnsi" w:cstheme="minorHAnsi"/>
                <w:sz w:val="24"/>
                <w:szCs w:val="24"/>
              </w:rPr>
              <w:t>y were approved.</w:t>
            </w:r>
          </w:p>
        </w:tc>
        <w:tc>
          <w:tcPr>
            <w:tcW w:w="2714" w:type="dxa"/>
          </w:tcPr>
          <w:p w:rsidR="00D0735E" w:rsidRPr="00676139" w:rsidRDefault="00D0735E">
            <w:pPr>
              <w:rPr>
                <w:rFonts w:asciiTheme="minorHAnsi" w:hAnsiTheme="minorHAnsi" w:cstheme="minorHAnsi"/>
                <w:sz w:val="24"/>
                <w:szCs w:val="24"/>
              </w:rPr>
            </w:pPr>
          </w:p>
        </w:tc>
      </w:tr>
      <w:tr w:rsidR="00D0735E" w:rsidRPr="00676139" w:rsidTr="00E864F7">
        <w:tc>
          <w:tcPr>
            <w:tcW w:w="830" w:type="dxa"/>
          </w:tcPr>
          <w:p w:rsidR="00D0735E" w:rsidRPr="00676139" w:rsidRDefault="00D0735E">
            <w:pPr>
              <w:rPr>
                <w:rFonts w:asciiTheme="minorHAnsi" w:hAnsiTheme="minorHAnsi" w:cstheme="minorHAnsi"/>
                <w:sz w:val="24"/>
                <w:szCs w:val="24"/>
              </w:rPr>
            </w:pPr>
            <w:r w:rsidRPr="00676139">
              <w:rPr>
                <w:rFonts w:asciiTheme="minorHAnsi" w:hAnsiTheme="minorHAnsi" w:cstheme="minorHAnsi"/>
                <w:sz w:val="24"/>
                <w:szCs w:val="24"/>
              </w:rPr>
              <w:t>3</w:t>
            </w:r>
          </w:p>
        </w:tc>
        <w:tc>
          <w:tcPr>
            <w:tcW w:w="6804" w:type="dxa"/>
          </w:tcPr>
          <w:p w:rsidR="00FB4611" w:rsidRPr="00676139" w:rsidRDefault="00FB4611" w:rsidP="00FB4611">
            <w:pPr>
              <w:pStyle w:val="Heading1"/>
              <w:rPr>
                <w:rFonts w:asciiTheme="minorHAnsi" w:hAnsiTheme="minorHAnsi" w:cstheme="minorHAnsi"/>
                <w:bCs/>
                <w:szCs w:val="24"/>
              </w:rPr>
            </w:pPr>
            <w:r w:rsidRPr="00676139">
              <w:rPr>
                <w:rFonts w:asciiTheme="minorHAnsi" w:hAnsiTheme="minorHAnsi" w:cstheme="minorHAnsi"/>
                <w:bCs/>
                <w:szCs w:val="24"/>
              </w:rPr>
              <w:t>Matters arising</w:t>
            </w:r>
          </w:p>
          <w:p w:rsidR="00C07DAB" w:rsidRPr="00676139" w:rsidRDefault="00676139" w:rsidP="005F2CB6">
            <w:pPr>
              <w:rPr>
                <w:rFonts w:asciiTheme="minorHAnsi" w:hAnsiTheme="minorHAnsi" w:cstheme="minorHAnsi"/>
                <w:sz w:val="24"/>
                <w:szCs w:val="24"/>
              </w:rPr>
            </w:pPr>
            <w:r w:rsidRPr="00676139">
              <w:rPr>
                <w:rFonts w:asciiTheme="minorHAnsi" w:hAnsiTheme="minorHAnsi" w:cstheme="minorHAnsi"/>
                <w:sz w:val="24"/>
                <w:szCs w:val="24"/>
              </w:rPr>
              <w:t>It was noted that the flu clinics are under way and this is working better than last year.</w:t>
            </w:r>
          </w:p>
          <w:p w:rsidR="00676139" w:rsidRPr="00676139" w:rsidRDefault="00676139" w:rsidP="005F2CB6">
            <w:pPr>
              <w:rPr>
                <w:rFonts w:asciiTheme="minorHAnsi" w:hAnsiTheme="minorHAnsi" w:cstheme="minorHAnsi"/>
                <w:sz w:val="24"/>
                <w:szCs w:val="24"/>
              </w:rPr>
            </w:pPr>
          </w:p>
          <w:p w:rsidR="00C07DAB" w:rsidRPr="00676139" w:rsidRDefault="00C07DAB" w:rsidP="00C07DAB">
            <w:pPr>
              <w:rPr>
                <w:rFonts w:asciiTheme="minorHAnsi" w:hAnsiTheme="minorHAnsi" w:cstheme="minorHAnsi"/>
                <w:b/>
                <w:sz w:val="24"/>
                <w:szCs w:val="24"/>
              </w:rPr>
            </w:pPr>
            <w:r w:rsidRPr="00676139">
              <w:rPr>
                <w:rFonts w:asciiTheme="minorHAnsi" w:hAnsiTheme="minorHAnsi" w:cstheme="minorHAnsi"/>
                <w:b/>
                <w:sz w:val="24"/>
                <w:szCs w:val="24"/>
              </w:rPr>
              <w:t>Outstanding Actions from previous meetings</w:t>
            </w:r>
          </w:p>
          <w:p w:rsidR="00C07DAB" w:rsidRPr="00676139" w:rsidRDefault="00C07DAB" w:rsidP="00915834">
            <w:pPr>
              <w:pStyle w:val="ListParagraph"/>
              <w:numPr>
                <w:ilvl w:val="0"/>
                <w:numId w:val="45"/>
              </w:numPr>
              <w:rPr>
                <w:rFonts w:asciiTheme="minorHAnsi" w:hAnsiTheme="minorHAnsi" w:cstheme="minorHAnsi"/>
                <w:sz w:val="24"/>
                <w:szCs w:val="24"/>
              </w:rPr>
            </w:pPr>
            <w:r w:rsidRPr="00676139">
              <w:rPr>
                <w:rFonts w:asciiTheme="minorHAnsi" w:hAnsiTheme="minorHAnsi" w:cstheme="minorHAnsi"/>
                <w:sz w:val="24"/>
                <w:szCs w:val="24"/>
              </w:rPr>
              <w:t>The PPG advised that the TV screen is scrolling too much information, in a very small form</w:t>
            </w:r>
            <w:r w:rsidR="00E864F7" w:rsidRPr="00676139">
              <w:rPr>
                <w:rFonts w:asciiTheme="minorHAnsi" w:hAnsiTheme="minorHAnsi" w:cstheme="minorHAnsi"/>
                <w:sz w:val="24"/>
                <w:szCs w:val="24"/>
              </w:rPr>
              <w:t>at which renders it ineffective</w:t>
            </w:r>
          </w:p>
          <w:p w:rsidR="00C07DAB" w:rsidRPr="00676139" w:rsidRDefault="00C07DAB" w:rsidP="00915834">
            <w:pPr>
              <w:pStyle w:val="ListParagraph"/>
              <w:numPr>
                <w:ilvl w:val="0"/>
                <w:numId w:val="45"/>
              </w:numPr>
              <w:rPr>
                <w:rFonts w:asciiTheme="minorHAnsi" w:hAnsiTheme="minorHAnsi" w:cstheme="minorHAnsi"/>
                <w:sz w:val="24"/>
                <w:szCs w:val="24"/>
              </w:rPr>
            </w:pPr>
            <w:r w:rsidRPr="00676139">
              <w:rPr>
                <w:rFonts w:asciiTheme="minorHAnsi" w:hAnsiTheme="minorHAnsi" w:cstheme="minorHAnsi"/>
                <w:sz w:val="24"/>
                <w:szCs w:val="24"/>
              </w:rPr>
              <w:t>Discrepancy between the screen and room signage, awaiting implementation</w:t>
            </w:r>
          </w:p>
          <w:p w:rsidR="00D0735E" w:rsidRPr="00676139" w:rsidRDefault="00C07DAB" w:rsidP="00915834">
            <w:pPr>
              <w:pStyle w:val="ListParagraph"/>
              <w:numPr>
                <w:ilvl w:val="0"/>
                <w:numId w:val="45"/>
              </w:numPr>
              <w:rPr>
                <w:rFonts w:asciiTheme="minorHAnsi" w:hAnsiTheme="minorHAnsi" w:cstheme="minorHAnsi"/>
                <w:sz w:val="24"/>
                <w:szCs w:val="24"/>
              </w:rPr>
            </w:pPr>
            <w:r w:rsidRPr="00676139">
              <w:rPr>
                <w:rFonts w:asciiTheme="minorHAnsi" w:hAnsiTheme="minorHAnsi" w:cstheme="minorHAnsi"/>
                <w:sz w:val="24"/>
                <w:szCs w:val="24"/>
              </w:rPr>
              <w:t>A virtual Patient Reference Group is in the process of being formed, with approximately 12 willing patients identified so far.  However it still needs setting up and running so perhaps a lead member of the PPG will be required</w:t>
            </w:r>
          </w:p>
          <w:p w:rsidR="009249A8" w:rsidRPr="00676139" w:rsidRDefault="009249A8" w:rsidP="00E864F7">
            <w:pPr>
              <w:rPr>
                <w:rFonts w:asciiTheme="minorHAnsi" w:hAnsiTheme="minorHAnsi" w:cstheme="minorHAnsi"/>
                <w:sz w:val="24"/>
                <w:szCs w:val="24"/>
              </w:rPr>
            </w:pPr>
          </w:p>
        </w:tc>
        <w:tc>
          <w:tcPr>
            <w:tcW w:w="2714" w:type="dxa"/>
          </w:tcPr>
          <w:p w:rsidR="00D0735E" w:rsidRPr="00676139" w:rsidRDefault="00D0735E">
            <w:pPr>
              <w:rPr>
                <w:rFonts w:asciiTheme="minorHAnsi" w:hAnsiTheme="minorHAnsi" w:cstheme="minorHAnsi"/>
                <w:sz w:val="24"/>
                <w:szCs w:val="24"/>
              </w:rPr>
            </w:pPr>
          </w:p>
          <w:p w:rsidR="009249A8" w:rsidRPr="00676139" w:rsidRDefault="009249A8" w:rsidP="00E864F7">
            <w:pPr>
              <w:rPr>
                <w:rFonts w:asciiTheme="minorHAnsi" w:hAnsiTheme="minorHAnsi" w:cstheme="minorHAnsi"/>
                <w:sz w:val="24"/>
                <w:szCs w:val="24"/>
              </w:rPr>
            </w:pPr>
          </w:p>
          <w:p w:rsidR="00660300" w:rsidRPr="00676139" w:rsidRDefault="00660300" w:rsidP="00E864F7">
            <w:pPr>
              <w:rPr>
                <w:rFonts w:asciiTheme="minorHAnsi" w:hAnsiTheme="minorHAnsi" w:cstheme="minorHAnsi"/>
                <w:sz w:val="24"/>
                <w:szCs w:val="24"/>
              </w:rPr>
            </w:pPr>
          </w:p>
          <w:p w:rsidR="00676139" w:rsidRDefault="00676139" w:rsidP="00E864F7">
            <w:pPr>
              <w:rPr>
                <w:rFonts w:asciiTheme="minorHAnsi" w:hAnsiTheme="minorHAnsi" w:cstheme="minorHAnsi"/>
                <w:sz w:val="24"/>
                <w:szCs w:val="24"/>
              </w:rPr>
            </w:pPr>
          </w:p>
          <w:p w:rsidR="00676139" w:rsidRDefault="00676139" w:rsidP="00E864F7">
            <w:pPr>
              <w:rPr>
                <w:rFonts w:asciiTheme="minorHAnsi" w:hAnsiTheme="minorHAnsi" w:cstheme="minorHAnsi"/>
                <w:sz w:val="24"/>
                <w:szCs w:val="24"/>
              </w:rPr>
            </w:pPr>
          </w:p>
          <w:p w:rsidR="00E864F7" w:rsidRPr="00676139" w:rsidRDefault="00E864F7" w:rsidP="00E864F7">
            <w:pPr>
              <w:rPr>
                <w:rFonts w:asciiTheme="minorHAnsi" w:hAnsiTheme="minorHAnsi" w:cstheme="minorHAnsi"/>
                <w:sz w:val="24"/>
                <w:szCs w:val="24"/>
              </w:rPr>
            </w:pPr>
            <w:r w:rsidRPr="00676139">
              <w:rPr>
                <w:rFonts w:asciiTheme="minorHAnsi" w:hAnsiTheme="minorHAnsi" w:cstheme="minorHAnsi"/>
                <w:sz w:val="24"/>
                <w:szCs w:val="24"/>
              </w:rPr>
              <w:t>VT/JT – to agree key messages and feedback to the PPG upon implementation</w:t>
            </w:r>
          </w:p>
          <w:p w:rsidR="00E864F7" w:rsidRPr="00676139" w:rsidRDefault="00E864F7" w:rsidP="00E864F7">
            <w:pPr>
              <w:rPr>
                <w:rFonts w:asciiTheme="minorHAnsi" w:hAnsiTheme="minorHAnsi" w:cstheme="minorHAnsi"/>
                <w:b/>
                <w:sz w:val="24"/>
                <w:szCs w:val="24"/>
              </w:rPr>
            </w:pPr>
            <w:r w:rsidRPr="00676139">
              <w:rPr>
                <w:rFonts w:asciiTheme="minorHAnsi" w:hAnsiTheme="minorHAnsi" w:cstheme="minorHAnsi"/>
                <w:sz w:val="24"/>
                <w:szCs w:val="24"/>
              </w:rPr>
              <w:t>VT</w:t>
            </w:r>
            <w:r w:rsidRPr="00676139">
              <w:rPr>
                <w:rFonts w:asciiTheme="minorHAnsi" w:hAnsiTheme="minorHAnsi" w:cstheme="minorHAnsi"/>
                <w:b/>
                <w:sz w:val="24"/>
                <w:szCs w:val="24"/>
              </w:rPr>
              <w:t xml:space="preserve"> </w:t>
            </w:r>
          </w:p>
          <w:p w:rsidR="00E864F7" w:rsidRPr="00676139" w:rsidRDefault="00E864F7" w:rsidP="00E864F7">
            <w:pPr>
              <w:rPr>
                <w:rFonts w:asciiTheme="minorHAnsi" w:hAnsiTheme="minorHAnsi" w:cstheme="minorHAnsi"/>
                <w:sz w:val="24"/>
                <w:szCs w:val="24"/>
              </w:rPr>
            </w:pPr>
            <w:r w:rsidRPr="00676139">
              <w:rPr>
                <w:rFonts w:asciiTheme="minorHAnsi" w:hAnsiTheme="minorHAnsi" w:cstheme="minorHAnsi"/>
                <w:sz w:val="24"/>
                <w:szCs w:val="24"/>
              </w:rPr>
              <w:t>Agenda item next meeting</w:t>
            </w:r>
            <w:r w:rsidR="00850639" w:rsidRPr="00676139">
              <w:rPr>
                <w:rFonts w:asciiTheme="minorHAnsi" w:hAnsiTheme="minorHAnsi" w:cstheme="minorHAnsi"/>
                <w:sz w:val="24"/>
                <w:szCs w:val="24"/>
              </w:rPr>
              <w:t xml:space="preserve"> (high priority)</w:t>
            </w:r>
          </w:p>
        </w:tc>
      </w:tr>
      <w:tr w:rsidR="00915834" w:rsidRPr="00676139" w:rsidTr="00E864F7">
        <w:tc>
          <w:tcPr>
            <w:tcW w:w="830" w:type="dxa"/>
          </w:tcPr>
          <w:p w:rsidR="00915834" w:rsidRPr="00676139" w:rsidRDefault="00915834">
            <w:pPr>
              <w:rPr>
                <w:rFonts w:asciiTheme="minorHAnsi" w:hAnsiTheme="minorHAnsi" w:cstheme="minorHAnsi"/>
                <w:sz w:val="24"/>
                <w:szCs w:val="24"/>
              </w:rPr>
            </w:pPr>
            <w:r w:rsidRPr="00676139">
              <w:rPr>
                <w:rFonts w:asciiTheme="minorHAnsi" w:hAnsiTheme="minorHAnsi" w:cstheme="minorHAnsi"/>
                <w:sz w:val="24"/>
                <w:szCs w:val="24"/>
              </w:rPr>
              <w:t>4</w:t>
            </w:r>
          </w:p>
        </w:tc>
        <w:tc>
          <w:tcPr>
            <w:tcW w:w="6804" w:type="dxa"/>
          </w:tcPr>
          <w:p w:rsidR="00915834" w:rsidRPr="00676139" w:rsidRDefault="00915834" w:rsidP="00FB4611">
            <w:pPr>
              <w:pStyle w:val="Heading1"/>
              <w:rPr>
                <w:rFonts w:asciiTheme="minorHAnsi" w:hAnsiTheme="minorHAnsi" w:cstheme="minorHAnsi"/>
                <w:bCs/>
                <w:szCs w:val="24"/>
              </w:rPr>
            </w:pPr>
            <w:r w:rsidRPr="00676139">
              <w:rPr>
                <w:rFonts w:asciiTheme="minorHAnsi" w:hAnsiTheme="minorHAnsi" w:cstheme="minorHAnsi"/>
                <w:bCs/>
                <w:szCs w:val="24"/>
              </w:rPr>
              <w:t>Me and My Medicines</w:t>
            </w:r>
          </w:p>
          <w:p w:rsidR="00DF7DBF" w:rsidRPr="00676139" w:rsidRDefault="00DF7DBF" w:rsidP="00DF7DBF">
            <w:pPr>
              <w:rPr>
                <w:rFonts w:asciiTheme="minorHAnsi" w:hAnsiTheme="minorHAnsi" w:cstheme="minorHAnsi"/>
                <w:sz w:val="24"/>
                <w:szCs w:val="24"/>
              </w:rPr>
            </w:pPr>
            <w:r>
              <w:rPr>
                <w:rFonts w:asciiTheme="minorHAnsi" w:hAnsiTheme="minorHAnsi" w:cstheme="minorHAnsi"/>
                <w:sz w:val="24"/>
                <w:szCs w:val="24"/>
              </w:rPr>
              <w:t>A</w:t>
            </w:r>
            <w:r w:rsidRPr="00676139">
              <w:rPr>
                <w:rFonts w:asciiTheme="minorHAnsi" w:hAnsiTheme="minorHAnsi" w:cstheme="minorHAnsi"/>
                <w:sz w:val="24"/>
                <w:szCs w:val="24"/>
              </w:rPr>
              <w:t xml:space="preserve"> “Me and My Medicines” campaign was launched in Leeds at </w:t>
            </w:r>
            <w:proofErr w:type="spellStart"/>
            <w:r w:rsidRPr="00676139">
              <w:rPr>
                <w:rFonts w:asciiTheme="minorHAnsi" w:hAnsiTheme="minorHAnsi" w:cstheme="minorHAnsi"/>
                <w:sz w:val="24"/>
                <w:szCs w:val="24"/>
              </w:rPr>
              <w:t>Elland</w:t>
            </w:r>
            <w:proofErr w:type="spellEnd"/>
            <w:r w:rsidRPr="00676139">
              <w:rPr>
                <w:rFonts w:asciiTheme="minorHAnsi" w:hAnsiTheme="minorHAnsi" w:cstheme="minorHAnsi"/>
                <w:sz w:val="24"/>
                <w:szCs w:val="24"/>
              </w:rPr>
              <w:t xml:space="preserve"> Road on 12th October. Some 200 people attended the launch including medical professionals from all over the UK. 3 members of the PPG represented patient groups at the event.</w:t>
            </w:r>
          </w:p>
          <w:p w:rsidR="00676139" w:rsidRDefault="00676139" w:rsidP="00676139">
            <w:pPr>
              <w:rPr>
                <w:rFonts w:asciiTheme="minorHAnsi" w:hAnsiTheme="minorHAnsi" w:cstheme="minorHAnsi"/>
                <w:sz w:val="24"/>
                <w:szCs w:val="24"/>
              </w:rPr>
            </w:pPr>
            <w:r w:rsidRPr="00676139">
              <w:rPr>
                <w:rFonts w:asciiTheme="minorHAnsi" w:hAnsiTheme="minorHAnsi" w:cstheme="minorHAnsi"/>
                <w:sz w:val="24"/>
                <w:szCs w:val="24"/>
              </w:rPr>
              <w:t>It was reported that over £1m is wasted every year in Leeds through the misuse of medicines. This money could be used to provide other NHS services for all. In addition to the wastage a number of people end up in hospital, sometimes seriously ill through such misuse. Doctors are left frustrated when patients just put medicines in the cupboard.</w:t>
            </w:r>
          </w:p>
          <w:p w:rsidR="004F788E" w:rsidRDefault="004F788E" w:rsidP="00915834">
            <w:pPr>
              <w:rPr>
                <w:rFonts w:asciiTheme="minorHAnsi" w:hAnsiTheme="minorHAnsi" w:cstheme="minorHAnsi"/>
                <w:sz w:val="24"/>
                <w:szCs w:val="24"/>
              </w:rPr>
            </w:pPr>
          </w:p>
          <w:p w:rsidR="00915834" w:rsidRPr="002F6684" w:rsidRDefault="00676139" w:rsidP="00915834">
            <w:pPr>
              <w:rPr>
                <w:rFonts w:asciiTheme="minorHAnsi" w:hAnsiTheme="minorHAnsi" w:cstheme="minorHAnsi"/>
                <w:sz w:val="24"/>
                <w:szCs w:val="24"/>
              </w:rPr>
            </w:pPr>
            <w:r w:rsidRPr="00676139">
              <w:rPr>
                <w:rFonts w:asciiTheme="minorHAnsi" w:hAnsiTheme="minorHAnsi" w:cstheme="minorHAnsi"/>
                <w:sz w:val="24"/>
                <w:szCs w:val="24"/>
              </w:rPr>
              <w:t xml:space="preserve">In the weeks and months ahead we shall be examining ways of helping patients on this subject. We shall endeavour to work with </w:t>
            </w:r>
            <w:r w:rsidRPr="00676139">
              <w:rPr>
                <w:rFonts w:asciiTheme="minorHAnsi" w:hAnsiTheme="minorHAnsi" w:cstheme="minorHAnsi"/>
                <w:sz w:val="24"/>
                <w:szCs w:val="24"/>
              </w:rPr>
              <w:lastRenderedPageBreak/>
              <w:t>doctors, pharmacists and patients. The problems are diverse, and people’s problems will vary. The service will be one of gradual evolution and patient lead.</w:t>
            </w:r>
          </w:p>
        </w:tc>
        <w:tc>
          <w:tcPr>
            <w:tcW w:w="2714" w:type="dxa"/>
          </w:tcPr>
          <w:p w:rsidR="00915834" w:rsidRDefault="00915834">
            <w:pPr>
              <w:rPr>
                <w:rFonts w:asciiTheme="minorHAnsi" w:hAnsiTheme="minorHAnsi" w:cstheme="minorHAnsi"/>
                <w:sz w:val="24"/>
                <w:szCs w:val="24"/>
              </w:rPr>
            </w:pPr>
          </w:p>
          <w:p w:rsidR="00676139" w:rsidRDefault="00DF7DBF">
            <w:pPr>
              <w:rPr>
                <w:rFonts w:asciiTheme="minorHAnsi" w:hAnsiTheme="minorHAnsi" w:cstheme="minorHAnsi"/>
                <w:sz w:val="24"/>
                <w:szCs w:val="24"/>
              </w:rPr>
            </w:pPr>
            <w:r>
              <w:rPr>
                <w:rFonts w:asciiTheme="minorHAnsi" w:hAnsiTheme="minorHAnsi" w:cstheme="minorHAnsi"/>
                <w:sz w:val="24"/>
                <w:szCs w:val="24"/>
              </w:rPr>
              <w:t>KR leading project</w:t>
            </w:r>
            <w:r w:rsidR="00783D3A">
              <w:rPr>
                <w:rFonts w:asciiTheme="minorHAnsi" w:hAnsiTheme="minorHAnsi" w:cstheme="minorHAnsi"/>
                <w:sz w:val="24"/>
                <w:szCs w:val="24"/>
              </w:rPr>
              <w:t>, agenda item next meeting for update</w:t>
            </w:r>
          </w:p>
          <w:p w:rsidR="00783D3A" w:rsidRDefault="00783D3A">
            <w:pPr>
              <w:rPr>
                <w:rFonts w:asciiTheme="minorHAnsi" w:hAnsiTheme="minorHAnsi" w:cstheme="minorHAnsi"/>
                <w:sz w:val="24"/>
                <w:szCs w:val="24"/>
              </w:rPr>
            </w:pPr>
          </w:p>
          <w:p w:rsidR="00DF7DBF" w:rsidRPr="00676139" w:rsidRDefault="00DF7DBF">
            <w:pPr>
              <w:rPr>
                <w:rFonts w:asciiTheme="minorHAnsi" w:hAnsiTheme="minorHAnsi" w:cstheme="minorHAnsi"/>
                <w:sz w:val="24"/>
                <w:szCs w:val="24"/>
              </w:rPr>
            </w:pPr>
            <w:r>
              <w:rPr>
                <w:rFonts w:asciiTheme="minorHAnsi" w:hAnsiTheme="minorHAnsi" w:cstheme="minorHAnsi"/>
                <w:sz w:val="24"/>
                <w:szCs w:val="24"/>
              </w:rPr>
              <w:t>CH to include section in newsletter</w:t>
            </w:r>
          </w:p>
        </w:tc>
      </w:tr>
      <w:tr w:rsidR="00915834" w:rsidRPr="00676139" w:rsidTr="00E864F7">
        <w:tc>
          <w:tcPr>
            <w:tcW w:w="830" w:type="dxa"/>
          </w:tcPr>
          <w:p w:rsidR="00915834" w:rsidRPr="00676139" w:rsidRDefault="00915834">
            <w:pPr>
              <w:rPr>
                <w:rFonts w:asciiTheme="minorHAnsi" w:hAnsiTheme="minorHAnsi" w:cstheme="minorHAnsi"/>
                <w:sz w:val="24"/>
                <w:szCs w:val="24"/>
              </w:rPr>
            </w:pPr>
            <w:r w:rsidRPr="00676139">
              <w:rPr>
                <w:rFonts w:asciiTheme="minorHAnsi" w:hAnsiTheme="minorHAnsi" w:cstheme="minorHAnsi"/>
                <w:sz w:val="24"/>
                <w:szCs w:val="24"/>
              </w:rPr>
              <w:lastRenderedPageBreak/>
              <w:t>5</w:t>
            </w:r>
          </w:p>
        </w:tc>
        <w:tc>
          <w:tcPr>
            <w:tcW w:w="6804" w:type="dxa"/>
          </w:tcPr>
          <w:p w:rsidR="00915834" w:rsidRDefault="00915834" w:rsidP="00FB4611">
            <w:pPr>
              <w:pStyle w:val="Heading1"/>
              <w:rPr>
                <w:rFonts w:asciiTheme="minorHAnsi" w:hAnsiTheme="minorHAnsi" w:cstheme="minorHAnsi"/>
                <w:bCs/>
                <w:szCs w:val="24"/>
              </w:rPr>
            </w:pPr>
            <w:r w:rsidRPr="00676139">
              <w:rPr>
                <w:rFonts w:asciiTheme="minorHAnsi" w:hAnsiTheme="minorHAnsi" w:cstheme="minorHAnsi"/>
                <w:bCs/>
                <w:szCs w:val="24"/>
              </w:rPr>
              <w:t>Caring Hands Update</w:t>
            </w:r>
          </w:p>
          <w:p w:rsidR="00915834" w:rsidRDefault="00DF7DBF" w:rsidP="002F6684">
            <w:pPr>
              <w:rPr>
                <w:rFonts w:asciiTheme="minorHAnsi" w:hAnsiTheme="minorHAnsi" w:cstheme="minorHAnsi"/>
                <w:sz w:val="24"/>
                <w:szCs w:val="24"/>
              </w:rPr>
            </w:pPr>
            <w:r w:rsidRPr="00DF7DBF">
              <w:rPr>
                <w:rFonts w:asciiTheme="minorHAnsi" w:hAnsiTheme="minorHAnsi" w:cstheme="minorHAnsi"/>
                <w:sz w:val="24"/>
                <w:szCs w:val="24"/>
              </w:rPr>
              <w:t>Carol Stevens reported back on meeting held in May with members of our PPG and Beverley Kite the Chair of the North Leeds Medical Practice who is driving this project with Michelle Whitaker. The outcome is that the PPG feel we are unable to replicate what they do at North Leeds Medical Practice as we would not get funding for support like Michelle, and we do not currently have a big enough and representative PPG group.</w:t>
            </w:r>
            <w:r w:rsidR="00FA7C51">
              <w:rPr>
                <w:rFonts w:asciiTheme="minorHAnsi" w:hAnsiTheme="minorHAnsi" w:cstheme="minorHAnsi"/>
                <w:sz w:val="24"/>
                <w:szCs w:val="24"/>
              </w:rPr>
              <w:t xml:space="preserve"> We will continue to monitor this project through Michelle’s attendance at our PPG.</w:t>
            </w:r>
          </w:p>
          <w:p w:rsidR="002F6684" w:rsidRPr="00676139" w:rsidRDefault="002F6684" w:rsidP="002F6684">
            <w:pPr>
              <w:rPr>
                <w:sz w:val="24"/>
                <w:szCs w:val="24"/>
              </w:rPr>
            </w:pPr>
          </w:p>
        </w:tc>
        <w:tc>
          <w:tcPr>
            <w:tcW w:w="2714" w:type="dxa"/>
          </w:tcPr>
          <w:p w:rsidR="00915834" w:rsidRPr="00676139" w:rsidRDefault="00915834">
            <w:pPr>
              <w:rPr>
                <w:rFonts w:asciiTheme="minorHAnsi" w:hAnsiTheme="minorHAnsi" w:cstheme="minorHAnsi"/>
                <w:sz w:val="24"/>
                <w:szCs w:val="24"/>
              </w:rPr>
            </w:pPr>
          </w:p>
        </w:tc>
      </w:tr>
      <w:tr w:rsidR="00D0735E" w:rsidRPr="00676139" w:rsidTr="00E864F7">
        <w:tc>
          <w:tcPr>
            <w:tcW w:w="830" w:type="dxa"/>
          </w:tcPr>
          <w:p w:rsidR="00D0735E" w:rsidRPr="00676139" w:rsidRDefault="00915834">
            <w:pPr>
              <w:rPr>
                <w:rFonts w:asciiTheme="minorHAnsi" w:hAnsiTheme="minorHAnsi" w:cstheme="minorHAnsi"/>
                <w:sz w:val="24"/>
                <w:szCs w:val="24"/>
              </w:rPr>
            </w:pPr>
            <w:r w:rsidRPr="00676139">
              <w:rPr>
                <w:rFonts w:asciiTheme="minorHAnsi" w:hAnsiTheme="minorHAnsi" w:cstheme="minorHAnsi"/>
                <w:sz w:val="24"/>
                <w:szCs w:val="24"/>
              </w:rPr>
              <w:t>6</w:t>
            </w:r>
          </w:p>
        </w:tc>
        <w:tc>
          <w:tcPr>
            <w:tcW w:w="6804" w:type="dxa"/>
          </w:tcPr>
          <w:p w:rsidR="00FB4611" w:rsidRPr="00DF7DBF" w:rsidRDefault="00E864F7" w:rsidP="00E864F7">
            <w:pPr>
              <w:rPr>
                <w:rFonts w:asciiTheme="minorHAnsi" w:hAnsiTheme="minorHAnsi" w:cstheme="minorHAnsi"/>
                <w:b/>
                <w:sz w:val="24"/>
                <w:szCs w:val="24"/>
              </w:rPr>
            </w:pPr>
            <w:r w:rsidRPr="00DF7DBF">
              <w:rPr>
                <w:rFonts w:asciiTheme="minorHAnsi" w:hAnsiTheme="minorHAnsi" w:cstheme="minorHAnsi"/>
                <w:b/>
                <w:sz w:val="24"/>
                <w:szCs w:val="24"/>
              </w:rPr>
              <w:t>Update on Action Plan</w:t>
            </w:r>
          </w:p>
          <w:p w:rsidR="00783D3A" w:rsidRPr="00676139" w:rsidRDefault="00915834" w:rsidP="004F788E">
            <w:pPr>
              <w:rPr>
                <w:rFonts w:asciiTheme="minorHAnsi" w:hAnsiTheme="minorHAnsi" w:cstheme="minorHAnsi"/>
                <w:sz w:val="24"/>
                <w:szCs w:val="24"/>
              </w:rPr>
            </w:pPr>
            <w:r w:rsidRPr="00676139">
              <w:rPr>
                <w:rFonts w:asciiTheme="minorHAnsi" w:hAnsiTheme="minorHAnsi" w:cstheme="minorHAnsi"/>
                <w:sz w:val="24"/>
                <w:szCs w:val="24"/>
              </w:rPr>
              <w:t>All actions now complete with exception of those listed under point 3 above.</w:t>
            </w:r>
          </w:p>
        </w:tc>
        <w:tc>
          <w:tcPr>
            <w:tcW w:w="2714" w:type="dxa"/>
          </w:tcPr>
          <w:p w:rsidR="00FB4611" w:rsidRPr="00676139" w:rsidRDefault="00FB4611" w:rsidP="00FB4611">
            <w:pPr>
              <w:rPr>
                <w:rFonts w:asciiTheme="minorHAnsi" w:hAnsiTheme="minorHAnsi" w:cstheme="minorHAnsi"/>
                <w:b/>
                <w:sz w:val="24"/>
                <w:szCs w:val="24"/>
              </w:rPr>
            </w:pPr>
          </w:p>
          <w:p w:rsidR="00716DCF" w:rsidRPr="00676139" w:rsidRDefault="00716DCF" w:rsidP="00783D3A">
            <w:pPr>
              <w:rPr>
                <w:rFonts w:asciiTheme="minorHAnsi" w:hAnsiTheme="minorHAnsi" w:cstheme="minorHAnsi"/>
                <w:sz w:val="24"/>
                <w:szCs w:val="24"/>
              </w:rPr>
            </w:pPr>
          </w:p>
        </w:tc>
      </w:tr>
      <w:tr w:rsidR="00D0735E" w:rsidRPr="00676139" w:rsidTr="00E864F7">
        <w:tc>
          <w:tcPr>
            <w:tcW w:w="830" w:type="dxa"/>
          </w:tcPr>
          <w:p w:rsidR="00D0735E" w:rsidRPr="00676139" w:rsidRDefault="00915834">
            <w:pPr>
              <w:rPr>
                <w:rFonts w:asciiTheme="minorHAnsi" w:hAnsiTheme="minorHAnsi" w:cstheme="minorHAnsi"/>
                <w:sz w:val="24"/>
                <w:szCs w:val="24"/>
              </w:rPr>
            </w:pPr>
            <w:r w:rsidRPr="00676139">
              <w:rPr>
                <w:rFonts w:asciiTheme="minorHAnsi" w:hAnsiTheme="minorHAnsi" w:cstheme="minorHAnsi"/>
                <w:sz w:val="24"/>
                <w:szCs w:val="24"/>
              </w:rPr>
              <w:t>7</w:t>
            </w:r>
          </w:p>
        </w:tc>
        <w:tc>
          <w:tcPr>
            <w:tcW w:w="6804" w:type="dxa"/>
          </w:tcPr>
          <w:p w:rsidR="00D0735E" w:rsidRPr="00DF7DBF" w:rsidRDefault="00C61299">
            <w:pPr>
              <w:rPr>
                <w:rFonts w:asciiTheme="minorHAnsi" w:hAnsiTheme="minorHAnsi" w:cstheme="minorHAnsi"/>
                <w:b/>
                <w:sz w:val="24"/>
                <w:szCs w:val="24"/>
              </w:rPr>
            </w:pPr>
            <w:r w:rsidRPr="00DF7DBF">
              <w:rPr>
                <w:rFonts w:asciiTheme="minorHAnsi" w:hAnsiTheme="minorHAnsi" w:cstheme="minorHAnsi"/>
                <w:b/>
                <w:sz w:val="24"/>
                <w:szCs w:val="24"/>
              </w:rPr>
              <w:t>Discussion of points raised by or with doctors</w:t>
            </w:r>
          </w:p>
          <w:p w:rsidR="00C72E9C" w:rsidRPr="00676139" w:rsidRDefault="00676139" w:rsidP="004F788E">
            <w:pPr>
              <w:rPr>
                <w:rFonts w:asciiTheme="minorHAnsi" w:hAnsiTheme="minorHAnsi" w:cstheme="minorHAnsi"/>
                <w:sz w:val="24"/>
                <w:szCs w:val="24"/>
              </w:rPr>
            </w:pPr>
            <w:proofErr w:type="spellStart"/>
            <w:r w:rsidRPr="00676139">
              <w:rPr>
                <w:rFonts w:asciiTheme="minorHAnsi" w:hAnsiTheme="minorHAnsi" w:cstheme="minorHAnsi"/>
                <w:sz w:val="24"/>
                <w:szCs w:val="24"/>
              </w:rPr>
              <w:t>DrM</w:t>
            </w:r>
            <w:proofErr w:type="spellEnd"/>
            <w:r w:rsidRPr="00676139">
              <w:rPr>
                <w:rFonts w:asciiTheme="minorHAnsi" w:hAnsiTheme="minorHAnsi" w:cstheme="minorHAnsi"/>
                <w:sz w:val="24"/>
                <w:szCs w:val="24"/>
              </w:rPr>
              <w:t xml:space="preserve"> reported that Jayne </w:t>
            </w:r>
            <w:proofErr w:type="spellStart"/>
            <w:r w:rsidRPr="00676139">
              <w:rPr>
                <w:rFonts w:asciiTheme="minorHAnsi" w:hAnsiTheme="minorHAnsi" w:cstheme="minorHAnsi"/>
                <w:sz w:val="24"/>
                <w:szCs w:val="24"/>
              </w:rPr>
              <w:t>Tait</w:t>
            </w:r>
            <w:proofErr w:type="spellEnd"/>
            <w:r w:rsidRPr="00676139">
              <w:rPr>
                <w:rFonts w:asciiTheme="minorHAnsi" w:hAnsiTheme="minorHAnsi" w:cstheme="minorHAnsi"/>
                <w:sz w:val="24"/>
                <w:szCs w:val="24"/>
              </w:rPr>
              <w:t xml:space="preserve"> was off work for c6 weeks and Vicky Taylor the Assistant Manager has left</w:t>
            </w:r>
            <w:r w:rsidR="004F788E">
              <w:rPr>
                <w:rFonts w:asciiTheme="minorHAnsi" w:hAnsiTheme="minorHAnsi" w:cstheme="minorHAnsi"/>
                <w:sz w:val="24"/>
                <w:szCs w:val="24"/>
              </w:rPr>
              <w:t xml:space="preserve"> the Practice</w:t>
            </w:r>
            <w:r w:rsidRPr="00676139">
              <w:rPr>
                <w:rFonts w:asciiTheme="minorHAnsi" w:hAnsiTheme="minorHAnsi" w:cstheme="minorHAnsi"/>
                <w:sz w:val="24"/>
                <w:szCs w:val="24"/>
              </w:rPr>
              <w:t xml:space="preserve">, so two of the partners </w:t>
            </w:r>
            <w:proofErr w:type="gramStart"/>
            <w:r w:rsidRPr="00676139">
              <w:rPr>
                <w:rFonts w:asciiTheme="minorHAnsi" w:hAnsiTheme="minorHAnsi" w:cstheme="minorHAnsi"/>
                <w:sz w:val="24"/>
                <w:szCs w:val="24"/>
              </w:rPr>
              <w:t>are having</w:t>
            </w:r>
            <w:proofErr w:type="gramEnd"/>
            <w:r w:rsidRPr="00676139">
              <w:rPr>
                <w:rFonts w:asciiTheme="minorHAnsi" w:hAnsiTheme="minorHAnsi" w:cstheme="minorHAnsi"/>
                <w:sz w:val="24"/>
                <w:szCs w:val="24"/>
              </w:rPr>
              <w:t xml:space="preserve"> to do practice management work to cover.</w:t>
            </w:r>
          </w:p>
        </w:tc>
        <w:tc>
          <w:tcPr>
            <w:tcW w:w="2714" w:type="dxa"/>
          </w:tcPr>
          <w:p w:rsidR="00C61299" w:rsidRPr="00676139" w:rsidRDefault="00C61299">
            <w:pPr>
              <w:rPr>
                <w:rFonts w:asciiTheme="minorHAnsi" w:hAnsiTheme="minorHAnsi" w:cstheme="minorHAnsi"/>
                <w:sz w:val="24"/>
                <w:szCs w:val="24"/>
              </w:rPr>
            </w:pPr>
          </w:p>
        </w:tc>
      </w:tr>
      <w:tr w:rsidR="00D0735E" w:rsidRPr="00676139" w:rsidTr="00E864F7">
        <w:tc>
          <w:tcPr>
            <w:tcW w:w="830" w:type="dxa"/>
          </w:tcPr>
          <w:p w:rsidR="00D0735E" w:rsidRPr="00676139" w:rsidRDefault="00915834">
            <w:pPr>
              <w:rPr>
                <w:rFonts w:asciiTheme="minorHAnsi" w:hAnsiTheme="minorHAnsi" w:cstheme="minorHAnsi"/>
                <w:sz w:val="24"/>
                <w:szCs w:val="24"/>
              </w:rPr>
            </w:pPr>
            <w:r w:rsidRPr="00676139">
              <w:rPr>
                <w:rFonts w:asciiTheme="minorHAnsi" w:hAnsiTheme="minorHAnsi" w:cstheme="minorHAnsi"/>
                <w:sz w:val="24"/>
                <w:szCs w:val="24"/>
              </w:rPr>
              <w:t>8</w:t>
            </w:r>
          </w:p>
        </w:tc>
        <w:tc>
          <w:tcPr>
            <w:tcW w:w="6804" w:type="dxa"/>
          </w:tcPr>
          <w:p w:rsidR="00C72E9C" w:rsidRDefault="00915834" w:rsidP="009249A8">
            <w:pPr>
              <w:rPr>
                <w:rFonts w:asciiTheme="minorHAnsi" w:hAnsiTheme="minorHAnsi" w:cstheme="minorHAnsi"/>
                <w:b/>
                <w:sz w:val="24"/>
                <w:szCs w:val="24"/>
              </w:rPr>
            </w:pPr>
            <w:r w:rsidRPr="00DF7DBF">
              <w:rPr>
                <w:rFonts w:asciiTheme="minorHAnsi" w:hAnsiTheme="minorHAnsi" w:cstheme="minorHAnsi"/>
                <w:b/>
                <w:sz w:val="24"/>
                <w:szCs w:val="24"/>
              </w:rPr>
              <w:t>Social Prescribing</w:t>
            </w:r>
          </w:p>
          <w:p w:rsidR="00DF7DBF" w:rsidRPr="00DF7DBF" w:rsidRDefault="00DF7DBF" w:rsidP="00FA7C51">
            <w:pPr>
              <w:rPr>
                <w:rFonts w:asciiTheme="minorHAnsi" w:hAnsiTheme="minorHAnsi" w:cstheme="minorHAnsi"/>
                <w:sz w:val="24"/>
                <w:szCs w:val="24"/>
              </w:rPr>
            </w:pPr>
            <w:r w:rsidRPr="00DF7DBF">
              <w:rPr>
                <w:rFonts w:asciiTheme="minorHAnsi" w:hAnsiTheme="minorHAnsi" w:cstheme="minorHAnsi"/>
                <w:sz w:val="24"/>
                <w:szCs w:val="24"/>
              </w:rPr>
              <w:t>Jane Bradshaw updated the PPG on her work on social prescribing. Approx 75 patients have been referred to her since April, with 20-30 patients ongoing on her books</w:t>
            </w:r>
            <w:r>
              <w:rPr>
                <w:rFonts w:asciiTheme="minorHAnsi" w:hAnsiTheme="minorHAnsi" w:cstheme="minorHAnsi"/>
                <w:sz w:val="24"/>
                <w:szCs w:val="24"/>
              </w:rPr>
              <w:t>, often with complex and/or mental health issues.</w:t>
            </w:r>
            <w:r w:rsidRPr="00DF7DBF">
              <w:rPr>
                <w:rFonts w:asciiTheme="minorHAnsi" w:hAnsiTheme="minorHAnsi" w:cstheme="minorHAnsi"/>
                <w:sz w:val="24"/>
                <w:szCs w:val="24"/>
              </w:rPr>
              <w:t xml:space="preserve"> Most </w:t>
            </w:r>
            <w:r>
              <w:rPr>
                <w:rFonts w:asciiTheme="minorHAnsi" w:hAnsiTheme="minorHAnsi" w:cstheme="minorHAnsi"/>
                <w:sz w:val="24"/>
                <w:szCs w:val="24"/>
              </w:rPr>
              <w:t xml:space="preserve">patients </w:t>
            </w:r>
            <w:r w:rsidRPr="00DF7DBF">
              <w:rPr>
                <w:rFonts w:asciiTheme="minorHAnsi" w:hAnsiTheme="minorHAnsi" w:cstheme="minorHAnsi"/>
                <w:sz w:val="24"/>
                <w:szCs w:val="24"/>
              </w:rPr>
              <w:t xml:space="preserve">are seen within 3 weeks. </w:t>
            </w:r>
            <w:r>
              <w:rPr>
                <w:rFonts w:asciiTheme="minorHAnsi" w:hAnsiTheme="minorHAnsi" w:cstheme="minorHAnsi"/>
                <w:sz w:val="24"/>
                <w:szCs w:val="24"/>
              </w:rPr>
              <w:t>Her role is to support, signpost or refer needy patients to local groups and support services.</w:t>
            </w:r>
          </w:p>
        </w:tc>
        <w:tc>
          <w:tcPr>
            <w:tcW w:w="2714" w:type="dxa"/>
          </w:tcPr>
          <w:p w:rsidR="00D0735E" w:rsidRPr="00676139" w:rsidRDefault="00D0735E">
            <w:pPr>
              <w:rPr>
                <w:rFonts w:asciiTheme="minorHAnsi" w:hAnsiTheme="minorHAnsi" w:cstheme="minorHAnsi"/>
                <w:sz w:val="24"/>
                <w:szCs w:val="24"/>
              </w:rPr>
            </w:pPr>
          </w:p>
        </w:tc>
      </w:tr>
      <w:tr w:rsidR="00850639" w:rsidRPr="00676139" w:rsidTr="00E864F7">
        <w:tc>
          <w:tcPr>
            <w:tcW w:w="830" w:type="dxa"/>
          </w:tcPr>
          <w:p w:rsidR="00850639" w:rsidRPr="00676139" w:rsidRDefault="00850639">
            <w:pPr>
              <w:rPr>
                <w:rFonts w:asciiTheme="minorHAnsi" w:hAnsiTheme="minorHAnsi" w:cstheme="minorHAnsi"/>
                <w:sz w:val="24"/>
                <w:szCs w:val="24"/>
              </w:rPr>
            </w:pPr>
            <w:r w:rsidRPr="00676139">
              <w:rPr>
                <w:rFonts w:asciiTheme="minorHAnsi" w:hAnsiTheme="minorHAnsi" w:cstheme="minorHAnsi"/>
                <w:sz w:val="24"/>
                <w:szCs w:val="24"/>
              </w:rPr>
              <w:t>9</w:t>
            </w:r>
          </w:p>
        </w:tc>
        <w:tc>
          <w:tcPr>
            <w:tcW w:w="6804" w:type="dxa"/>
          </w:tcPr>
          <w:p w:rsidR="00850639" w:rsidRPr="00DF7DBF" w:rsidRDefault="00850639">
            <w:pPr>
              <w:rPr>
                <w:rFonts w:asciiTheme="minorHAnsi" w:hAnsiTheme="minorHAnsi" w:cstheme="minorHAnsi"/>
                <w:b/>
                <w:sz w:val="24"/>
                <w:szCs w:val="24"/>
              </w:rPr>
            </w:pPr>
            <w:r w:rsidRPr="00DF7DBF">
              <w:rPr>
                <w:rFonts w:asciiTheme="minorHAnsi" w:hAnsiTheme="minorHAnsi" w:cstheme="minorHAnsi"/>
                <w:b/>
                <w:sz w:val="24"/>
                <w:szCs w:val="24"/>
              </w:rPr>
              <w:t>AOB</w:t>
            </w:r>
          </w:p>
          <w:p w:rsidR="00850639" w:rsidRDefault="00C72E9C" w:rsidP="00FA7C51">
            <w:pPr>
              <w:pStyle w:val="ListParagraph"/>
              <w:numPr>
                <w:ilvl w:val="0"/>
                <w:numId w:val="46"/>
              </w:numPr>
              <w:rPr>
                <w:rFonts w:asciiTheme="minorHAnsi" w:hAnsiTheme="minorHAnsi" w:cstheme="minorHAnsi"/>
                <w:sz w:val="24"/>
                <w:szCs w:val="24"/>
              </w:rPr>
            </w:pPr>
            <w:r w:rsidRPr="00FA7C51">
              <w:rPr>
                <w:rFonts w:asciiTheme="minorHAnsi" w:hAnsiTheme="minorHAnsi" w:cstheme="minorHAnsi"/>
                <w:sz w:val="24"/>
                <w:szCs w:val="24"/>
              </w:rPr>
              <w:t>N</w:t>
            </w:r>
            <w:r w:rsidR="00915834" w:rsidRPr="00FA7C51">
              <w:rPr>
                <w:rFonts w:asciiTheme="minorHAnsi" w:hAnsiTheme="minorHAnsi" w:cstheme="minorHAnsi"/>
                <w:sz w:val="24"/>
                <w:szCs w:val="24"/>
              </w:rPr>
              <w:t>ewsletter was not printed in August due to lack of agreement on funding. Funding has now been agreed from the Practice for up to £12</w:t>
            </w:r>
            <w:r w:rsidR="004F788E">
              <w:rPr>
                <w:rFonts w:asciiTheme="minorHAnsi" w:hAnsiTheme="minorHAnsi" w:cstheme="minorHAnsi"/>
                <w:sz w:val="24"/>
                <w:szCs w:val="24"/>
              </w:rPr>
              <w:t>5</w:t>
            </w:r>
            <w:r w:rsidR="00915834" w:rsidRPr="00FA7C51">
              <w:rPr>
                <w:rFonts w:asciiTheme="minorHAnsi" w:hAnsiTheme="minorHAnsi" w:cstheme="minorHAnsi"/>
                <w:sz w:val="24"/>
                <w:szCs w:val="24"/>
              </w:rPr>
              <w:t xml:space="preserve"> per issue, 4 times per annum. </w:t>
            </w:r>
            <w:r w:rsidR="004F788E">
              <w:rPr>
                <w:rFonts w:asciiTheme="minorHAnsi" w:hAnsiTheme="minorHAnsi" w:cstheme="minorHAnsi"/>
                <w:sz w:val="24"/>
                <w:szCs w:val="24"/>
              </w:rPr>
              <w:t xml:space="preserve">This includes payment for the March 2017 issue which remains outstanding.  </w:t>
            </w:r>
            <w:r w:rsidR="00915834" w:rsidRPr="00FA7C51">
              <w:rPr>
                <w:rFonts w:asciiTheme="minorHAnsi" w:hAnsiTheme="minorHAnsi" w:cstheme="minorHAnsi"/>
                <w:sz w:val="24"/>
                <w:szCs w:val="24"/>
              </w:rPr>
              <w:t xml:space="preserve">Agreed </w:t>
            </w:r>
            <w:r w:rsidR="004F788E">
              <w:rPr>
                <w:rFonts w:asciiTheme="minorHAnsi" w:hAnsiTheme="minorHAnsi" w:cstheme="minorHAnsi"/>
                <w:sz w:val="24"/>
                <w:szCs w:val="24"/>
              </w:rPr>
              <w:t xml:space="preserve">that </w:t>
            </w:r>
            <w:r w:rsidR="00915834" w:rsidRPr="00FA7C51">
              <w:rPr>
                <w:rFonts w:asciiTheme="minorHAnsi" w:hAnsiTheme="minorHAnsi" w:cstheme="minorHAnsi"/>
                <w:sz w:val="24"/>
                <w:szCs w:val="24"/>
              </w:rPr>
              <w:t xml:space="preserve">we will print lower number of 1,000 copies </w:t>
            </w:r>
            <w:r w:rsidR="004F788E">
              <w:rPr>
                <w:rFonts w:asciiTheme="minorHAnsi" w:hAnsiTheme="minorHAnsi" w:cstheme="minorHAnsi"/>
                <w:sz w:val="24"/>
                <w:szCs w:val="24"/>
              </w:rPr>
              <w:t xml:space="preserve">for next issue </w:t>
            </w:r>
            <w:r w:rsidR="00915834" w:rsidRPr="00FA7C51">
              <w:rPr>
                <w:rFonts w:asciiTheme="minorHAnsi" w:hAnsiTheme="minorHAnsi" w:cstheme="minorHAnsi"/>
                <w:sz w:val="24"/>
                <w:szCs w:val="24"/>
              </w:rPr>
              <w:t>if news</w:t>
            </w:r>
            <w:r w:rsidR="004F788E">
              <w:rPr>
                <w:rFonts w:asciiTheme="minorHAnsi" w:hAnsiTheme="minorHAnsi" w:cstheme="minorHAnsi"/>
                <w:sz w:val="24"/>
                <w:szCs w:val="24"/>
              </w:rPr>
              <w:t>letter to be produced 4 times per annum in future</w:t>
            </w:r>
            <w:r w:rsidR="00915834" w:rsidRPr="00FA7C51">
              <w:rPr>
                <w:rFonts w:asciiTheme="minorHAnsi" w:hAnsiTheme="minorHAnsi" w:cstheme="minorHAnsi"/>
                <w:sz w:val="24"/>
                <w:szCs w:val="24"/>
              </w:rPr>
              <w:t>. N</w:t>
            </w:r>
            <w:r w:rsidRPr="00FA7C51">
              <w:rPr>
                <w:rFonts w:asciiTheme="minorHAnsi" w:hAnsiTheme="minorHAnsi" w:cstheme="minorHAnsi"/>
                <w:sz w:val="24"/>
                <w:szCs w:val="24"/>
              </w:rPr>
              <w:t xml:space="preserve">ext newsletter planned for </w:t>
            </w:r>
            <w:r w:rsidR="00915834" w:rsidRPr="00FA7C51">
              <w:rPr>
                <w:rFonts w:asciiTheme="minorHAnsi" w:hAnsiTheme="minorHAnsi" w:cstheme="minorHAnsi"/>
                <w:sz w:val="24"/>
                <w:szCs w:val="24"/>
              </w:rPr>
              <w:t>November.</w:t>
            </w:r>
          </w:p>
          <w:p w:rsidR="00FA7C51" w:rsidRDefault="00FA7C51" w:rsidP="00FA7C51">
            <w:pPr>
              <w:pStyle w:val="ListParagraph"/>
              <w:numPr>
                <w:ilvl w:val="0"/>
                <w:numId w:val="46"/>
              </w:numPr>
              <w:rPr>
                <w:rFonts w:asciiTheme="minorHAnsi" w:hAnsiTheme="minorHAnsi" w:cstheme="minorHAnsi"/>
                <w:sz w:val="24"/>
                <w:szCs w:val="24"/>
              </w:rPr>
            </w:pPr>
            <w:r>
              <w:rPr>
                <w:rFonts w:asciiTheme="minorHAnsi" w:hAnsiTheme="minorHAnsi" w:cstheme="minorHAnsi"/>
                <w:sz w:val="24"/>
                <w:szCs w:val="24"/>
              </w:rPr>
              <w:t xml:space="preserve">It was agreed that our PPG group is not </w:t>
            </w:r>
            <w:r w:rsidR="00B61F9C">
              <w:rPr>
                <w:rFonts w:asciiTheme="minorHAnsi" w:hAnsiTheme="minorHAnsi" w:cstheme="minorHAnsi"/>
                <w:sz w:val="24"/>
                <w:szCs w:val="24"/>
              </w:rPr>
              <w:t>wide</w:t>
            </w:r>
            <w:r>
              <w:rPr>
                <w:rFonts w:asciiTheme="minorHAnsi" w:hAnsiTheme="minorHAnsi" w:cstheme="minorHAnsi"/>
                <w:sz w:val="24"/>
                <w:szCs w:val="24"/>
              </w:rPr>
              <w:t xml:space="preserve"> or representative enough and a separate meeting will be set up with members of the PPG to agree how to take this forward, along with how to progress the virtual group.</w:t>
            </w:r>
          </w:p>
          <w:p w:rsidR="00783D3A" w:rsidRPr="00783D3A" w:rsidRDefault="002F6684" w:rsidP="004F788E">
            <w:pPr>
              <w:pStyle w:val="ListParagraph"/>
              <w:numPr>
                <w:ilvl w:val="0"/>
                <w:numId w:val="46"/>
              </w:numPr>
              <w:rPr>
                <w:rFonts w:asciiTheme="minorHAnsi" w:hAnsiTheme="minorHAnsi" w:cstheme="minorHAnsi"/>
                <w:sz w:val="24"/>
                <w:szCs w:val="24"/>
              </w:rPr>
            </w:pPr>
            <w:r>
              <w:rPr>
                <w:rFonts w:asciiTheme="minorHAnsi" w:hAnsiTheme="minorHAnsi" w:cstheme="minorHAnsi"/>
                <w:sz w:val="24"/>
                <w:szCs w:val="24"/>
              </w:rPr>
              <w:t>It was suggested that we should provide another means of communication between patients and the PPG, email not considered sufficient.</w:t>
            </w:r>
          </w:p>
        </w:tc>
        <w:tc>
          <w:tcPr>
            <w:tcW w:w="2714" w:type="dxa"/>
          </w:tcPr>
          <w:p w:rsidR="00915834" w:rsidRPr="00676139" w:rsidRDefault="00915834" w:rsidP="00915834">
            <w:pPr>
              <w:rPr>
                <w:rFonts w:asciiTheme="minorHAnsi" w:hAnsiTheme="minorHAnsi" w:cstheme="minorHAnsi"/>
                <w:sz w:val="24"/>
                <w:szCs w:val="24"/>
              </w:rPr>
            </w:pPr>
          </w:p>
          <w:p w:rsidR="00C72E9C" w:rsidRDefault="00C72E9C" w:rsidP="00915834">
            <w:pPr>
              <w:rPr>
                <w:rFonts w:asciiTheme="minorHAnsi" w:hAnsiTheme="minorHAnsi" w:cstheme="minorHAnsi"/>
                <w:sz w:val="24"/>
                <w:szCs w:val="24"/>
              </w:rPr>
            </w:pPr>
            <w:r w:rsidRPr="00676139">
              <w:rPr>
                <w:rFonts w:asciiTheme="minorHAnsi" w:hAnsiTheme="minorHAnsi" w:cstheme="minorHAnsi"/>
                <w:sz w:val="24"/>
                <w:szCs w:val="24"/>
              </w:rPr>
              <w:t xml:space="preserve">CH to </w:t>
            </w:r>
            <w:r w:rsidR="00915834" w:rsidRPr="00676139">
              <w:rPr>
                <w:rFonts w:asciiTheme="minorHAnsi" w:hAnsiTheme="minorHAnsi" w:cstheme="minorHAnsi"/>
                <w:sz w:val="24"/>
                <w:szCs w:val="24"/>
              </w:rPr>
              <w:t>review draft</w:t>
            </w:r>
            <w:r w:rsidRPr="00676139">
              <w:rPr>
                <w:rFonts w:asciiTheme="minorHAnsi" w:hAnsiTheme="minorHAnsi" w:cstheme="minorHAnsi"/>
                <w:sz w:val="24"/>
                <w:szCs w:val="24"/>
              </w:rPr>
              <w:t xml:space="preserve"> and circulate for comment </w:t>
            </w:r>
            <w:proofErr w:type="spellStart"/>
            <w:r w:rsidRPr="00676139">
              <w:rPr>
                <w:rFonts w:asciiTheme="minorHAnsi" w:hAnsiTheme="minorHAnsi" w:cstheme="minorHAnsi"/>
                <w:sz w:val="24"/>
                <w:szCs w:val="24"/>
              </w:rPr>
              <w:t>asap</w:t>
            </w:r>
            <w:proofErr w:type="spellEnd"/>
            <w:r w:rsidR="00915834" w:rsidRPr="00676139">
              <w:rPr>
                <w:rFonts w:asciiTheme="minorHAnsi" w:hAnsiTheme="minorHAnsi" w:cstheme="minorHAnsi"/>
                <w:sz w:val="24"/>
                <w:szCs w:val="24"/>
              </w:rPr>
              <w:t xml:space="preserve"> and arrange for print in November</w:t>
            </w:r>
          </w:p>
          <w:p w:rsidR="00FA7C51" w:rsidRDefault="00FA7C51" w:rsidP="00915834">
            <w:pPr>
              <w:rPr>
                <w:rFonts w:asciiTheme="minorHAnsi" w:hAnsiTheme="minorHAnsi" w:cstheme="minorHAnsi"/>
                <w:sz w:val="24"/>
                <w:szCs w:val="24"/>
              </w:rPr>
            </w:pPr>
          </w:p>
          <w:p w:rsidR="00FA7C51" w:rsidRDefault="00FA7C51" w:rsidP="00915834">
            <w:pPr>
              <w:rPr>
                <w:rFonts w:asciiTheme="minorHAnsi" w:hAnsiTheme="minorHAnsi" w:cstheme="minorHAnsi"/>
                <w:sz w:val="24"/>
                <w:szCs w:val="24"/>
              </w:rPr>
            </w:pPr>
          </w:p>
          <w:p w:rsidR="004F788E" w:rsidRDefault="004F788E" w:rsidP="00915834">
            <w:pPr>
              <w:rPr>
                <w:rFonts w:asciiTheme="minorHAnsi" w:hAnsiTheme="minorHAnsi" w:cstheme="minorHAnsi"/>
                <w:color w:val="FF0000"/>
                <w:sz w:val="24"/>
                <w:szCs w:val="24"/>
              </w:rPr>
            </w:pPr>
          </w:p>
          <w:p w:rsidR="004F788E" w:rsidRDefault="004F788E" w:rsidP="00915834">
            <w:pPr>
              <w:rPr>
                <w:rFonts w:asciiTheme="minorHAnsi" w:hAnsiTheme="minorHAnsi" w:cstheme="minorHAnsi"/>
                <w:color w:val="FF0000"/>
                <w:sz w:val="24"/>
                <w:szCs w:val="24"/>
              </w:rPr>
            </w:pPr>
          </w:p>
          <w:p w:rsidR="002F6684" w:rsidRPr="004F788E" w:rsidRDefault="00FA7C51" w:rsidP="00915834">
            <w:pPr>
              <w:rPr>
                <w:rFonts w:asciiTheme="minorHAnsi" w:hAnsiTheme="minorHAnsi" w:cstheme="minorHAnsi"/>
                <w:sz w:val="24"/>
                <w:szCs w:val="24"/>
              </w:rPr>
            </w:pPr>
            <w:r w:rsidRPr="004F788E">
              <w:rPr>
                <w:rFonts w:asciiTheme="minorHAnsi" w:hAnsiTheme="minorHAnsi" w:cstheme="minorHAnsi"/>
                <w:sz w:val="24"/>
                <w:szCs w:val="24"/>
              </w:rPr>
              <w:t>Meeting to be arranged</w:t>
            </w:r>
          </w:p>
          <w:p w:rsidR="004F788E" w:rsidRDefault="004F788E" w:rsidP="00915834">
            <w:pPr>
              <w:rPr>
                <w:rFonts w:asciiTheme="minorHAnsi" w:hAnsiTheme="minorHAnsi" w:cstheme="minorHAnsi"/>
                <w:color w:val="FF0000"/>
                <w:sz w:val="24"/>
                <w:szCs w:val="24"/>
              </w:rPr>
            </w:pPr>
          </w:p>
          <w:p w:rsidR="004F788E" w:rsidRDefault="004F788E" w:rsidP="00915834">
            <w:pPr>
              <w:rPr>
                <w:rFonts w:asciiTheme="minorHAnsi" w:hAnsiTheme="minorHAnsi" w:cstheme="minorHAnsi"/>
                <w:color w:val="FF0000"/>
                <w:sz w:val="24"/>
                <w:szCs w:val="24"/>
              </w:rPr>
            </w:pPr>
          </w:p>
          <w:p w:rsidR="004F788E" w:rsidRDefault="004F788E" w:rsidP="00915834">
            <w:pPr>
              <w:rPr>
                <w:rFonts w:asciiTheme="minorHAnsi" w:hAnsiTheme="minorHAnsi" w:cstheme="minorHAnsi"/>
                <w:color w:val="FF0000"/>
                <w:sz w:val="24"/>
                <w:szCs w:val="24"/>
              </w:rPr>
            </w:pPr>
          </w:p>
          <w:p w:rsidR="002F6684" w:rsidRPr="002F6684" w:rsidRDefault="002F6684" w:rsidP="00915834">
            <w:pPr>
              <w:rPr>
                <w:rFonts w:asciiTheme="minorHAnsi" w:hAnsiTheme="minorHAnsi" w:cstheme="minorHAnsi"/>
                <w:sz w:val="24"/>
                <w:szCs w:val="24"/>
              </w:rPr>
            </w:pPr>
            <w:r w:rsidRPr="002F6684">
              <w:rPr>
                <w:rFonts w:asciiTheme="minorHAnsi" w:hAnsiTheme="minorHAnsi" w:cstheme="minorHAnsi"/>
                <w:sz w:val="24"/>
                <w:szCs w:val="24"/>
              </w:rPr>
              <w:t xml:space="preserve">Postal option to </w:t>
            </w:r>
            <w:r>
              <w:rPr>
                <w:rFonts w:asciiTheme="minorHAnsi" w:hAnsiTheme="minorHAnsi" w:cstheme="minorHAnsi"/>
                <w:sz w:val="24"/>
                <w:szCs w:val="24"/>
              </w:rPr>
              <w:t xml:space="preserve">surgery to </w:t>
            </w:r>
            <w:r w:rsidRPr="002F6684">
              <w:rPr>
                <w:rFonts w:asciiTheme="minorHAnsi" w:hAnsiTheme="minorHAnsi" w:cstheme="minorHAnsi"/>
                <w:sz w:val="24"/>
                <w:szCs w:val="24"/>
              </w:rPr>
              <w:t>be added where necessary as option</w:t>
            </w:r>
          </w:p>
        </w:tc>
      </w:tr>
      <w:tr w:rsidR="00850639" w:rsidRPr="00676139" w:rsidTr="00E864F7">
        <w:tc>
          <w:tcPr>
            <w:tcW w:w="830" w:type="dxa"/>
          </w:tcPr>
          <w:p w:rsidR="00850639" w:rsidRPr="00676139" w:rsidRDefault="00850639">
            <w:pPr>
              <w:rPr>
                <w:rFonts w:asciiTheme="minorHAnsi" w:hAnsiTheme="minorHAnsi" w:cstheme="minorHAnsi"/>
                <w:sz w:val="24"/>
                <w:szCs w:val="24"/>
              </w:rPr>
            </w:pPr>
            <w:r w:rsidRPr="00676139">
              <w:rPr>
                <w:rFonts w:asciiTheme="minorHAnsi" w:hAnsiTheme="minorHAnsi" w:cstheme="minorHAnsi"/>
                <w:sz w:val="24"/>
                <w:szCs w:val="24"/>
              </w:rPr>
              <w:t>10</w:t>
            </w:r>
          </w:p>
        </w:tc>
        <w:tc>
          <w:tcPr>
            <w:tcW w:w="6804" w:type="dxa"/>
          </w:tcPr>
          <w:p w:rsidR="00850639" w:rsidRPr="00676139" w:rsidRDefault="00850639" w:rsidP="00916944">
            <w:pPr>
              <w:pStyle w:val="Heading1"/>
              <w:rPr>
                <w:rFonts w:asciiTheme="minorHAnsi" w:hAnsiTheme="minorHAnsi" w:cstheme="minorHAnsi"/>
                <w:bCs/>
                <w:szCs w:val="24"/>
              </w:rPr>
            </w:pPr>
            <w:r w:rsidRPr="00676139">
              <w:rPr>
                <w:rFonts w:asciiTheme="minorHAnsi" w:hAnsiTheme="minorHAnsi" w:cstheme="minorHAnsi"/>
                <w:bCs/>
                <w:szCs w:val="24"/>
              </w:rPr>
              <w:t>Date, time and venue of next meeting</w:t>
            </w:r>
          </w:p>
          <w:p w:rsidR="00850639" w:rsidRPr="00676139" w:rsidRDefault="00850639" w:rsidP="00916944">
            <w:pPr>
              <w:rPr>
                <w:rFonts w:asciiTheme="minorHAnsi" w:hAnsiTheme="minorHAnsi" w:cstheme="minorHAnsi"/>
                <w:sz w:val="24"/>
                <w:szCs w:val="24"/>
              </w:rPr>
            </w:pPr>
            <w:r w:rsidRPr="00676139">
              <w:rPr>
                <w:rFonts w:asciiTheme="minorHAnsi" w:hAnsiTheme="minorHAnsi" w:cstheme="minorHAnsi"/>
                <w:sz w:val="24"/>
                <w:szCs w:val="24"/>
              </w:rPr>
              <w:t>Thursday 1</w:t>
            </w:r>
            <w:r w:rsidR="00915834" w:rsidRPr="00676139">
              <w:rPr>
                <w:rFonts w:asciiTheme="minorHAnsi" w:hAnsiTheme="minorHAnsi" w:cstheme="minorHAnsi"/>
                <w:sz w:val="24"/>
                <w:szCs w:val="24"/>
              </w:rPr>
              <w:t>1</w:t>
            </w:r>
            <w:r w:rsidRPr="00676139">
              <w:rPr>
                <w:rFonts w:asciiTheme="minorHAnsi" w:hAnsiTheme="minorHAnsi" w:cstheme="minorHAnsi"/>
                <w:sz w:val="24"/>
                <w:szCs w:val="24"/>
                <w:vertAlign w:val="superscript"/>
              </w:rPr>
              <w:t>th</w:t>
            </w:r>
            <w:r w:rsidRPr="00676139">
              <w:rPr>
                <w:rFonts w:asciiTheme="minorHAnsi" w:hAnsiTheme="minorHAnsi" w:cstheme="minorHAnsi"/>
                <w:sz w:val="24"/>
                <w:szCs w:val="24"/>
              </w:rPr>
              <w:t xml:space="preserve"> </w:t>
            </w:r>
            <w:r w:rsidR="00915834" w:rsidRPr="00676139">
              <w:rPr>
                <w:rFonts w:asciiTheme="minorHAnsi" w:hAnsiTheme="minorHAnsi" w:cstheme="minorHAnsi"/>
                <w:sz w:val="24"/>
                <w:szCs w:val="24"/>
              </w:rPr>
              <w:t>January</w:t>
            </w:r>
            <w:r w:rsidR="006358ED">
              <w:rPr>
                <w:rFonts w:asciiTheme="minorHAnsi" w:hAnsiTheme="minorHAnsi" w:cstheme="minorHAnsi"/>
                <w:sz w:val="24"/>
                <w:szCs w:val="24"/>
              </w:rPr>
              <w:t xml:space="preserve"> 2018</w:t>
            </w:r>
          </w:p>
          <w:p w:rsidR="00783D3A" w:rsidRPr="00676139" w:rsidRDefault="00850639" w:rsidP="00850639">
            <w:pPr>
              <w:rPr>
                <w:rFonts w:asciiTheme="minorHAnsi" w:hAnsiTheme="minorHAnsi" w:cstheme="minorHAnsi"/>
                <w:sz w:val="24"/>
                <w:szCs w:val="24"/>
              </w:rPr>
            </w:pPr>
            <w:r w:rsidRPr="00676139">
              <w:rPr>
                <w:rFonts w:asciiTheme="minorHAnsi" w:hAnsiTheme="minorHAnsi" w:cstheme="minorHAnsi"/>
                <w:sz w:val="24"/>
                <w:szCs w:val="24"/>
              </w:rPr>
              <w:t>12.30 – 2.00pm @ Alwoodley Medical Centre</w:t>
            </w:r>
          </w:p>
        </w:tc>
        <w:tc>
          <w:tcPr>
            <w:tcW w:w="2714" w:type="dxa"/>
          </w:tcPr>
          <w:p w:rsidR="00850639" w:rsidRPr="00676139" w:rsidRDefault="00850639" w:rsidP="00916944">
            <w:pPr>
              <w:rPr>
                <w:rFonts w:asciiTheme="minorHAnsi" w:hAnsiTheme="minorHAnsi" w:cstheme="minorHAnsi"/>
                <w:b/>
                <w:bCs/>
                <w:sz w:val="24"/>
                <w:szCs w:val="24"/>
              </w:rPr>
            </w:pPr>
          </w:p>
          <w:p w:rsidR="00850639" w:rsidRPr="00676139" w:rsidRDefault="00850639" w:rsidP="00916944">
            <w:pPr>
              <w:rPr>
                <w:rFonts w:asciiTheme="minorHAnsi" w:hAnsiTheme="minorHAnsi" w:cstheme="minorHAnsi"/>
                <w:b/>
                <w:bCs/>
                <w:sz w:val="24"/>
                <w:szCs w:val="24"/>
              </w:rPr>
            </w:pPr>
          </w:p>
          <w:p w:rsidR="00850639" w:rsidRPr="00676139" w:rsidRDefault="002738AB" w:rsidP="009249A8">
            <w:pPr>
              <w:rPr>
                <w:rFonts w:asciiTheme="minorHAnsi" w:hAnsiTheme="minorHAnsi" w:cstheme="minorHAnsi"/>
                <w:b/>
                <w:bCs/>
                <w:sz w:val="24"/>
                <w:szCs w:val="24"/>
              </w:rPr>
            </w:pPr>
            <w:proofErr w:type="spellStart"/>
            <w:r w:rsidRPr="00676139">
              <w:rPr>
                <w:rFonts w:asciiTheme="minorHAnsi" w:hAnsiTheme="minorHAnsi" w:cstheme="minorHAnsi"/>
                <w:sz w:val="24"/>
                <w:szCs w:val="24"/>
              </w:rPr>
              <w:t>Dr</w:t>
            </w:r>
            <w:r w:rsidR="00915834" w:rsidRPr="00676139">
              <w:rPr>
                <w:rFonts w:asciiTheme="minorHAnsi" w:hAnsiTheme="minorHAnsi" w:cstheme="minorHAnsi"/>
                <w:sz w:val="24"/>
                <w:szCs w:val="24"/>
              </w:rPr>
              <w:t>M</w:t>
            </w:r>
            <w:proofErr w:type="spellEnd"/>
            <w:r w:rsidR="00850639" w:rsidRPr="00676139">
              <w:rPr>
                <w:rFonts w:asciiTheme="minorHAnsi" w:hAnsiTheme="minorHAnsi" w:cstheme="minorHAnsi"/>
                <w:sz w:val="24"/>
                <w:szCs w:val="24"/>
              </w:rPr>
              <w:t xml:space="preserve"> to book room</w:t>
            </w:r>
          </w:p>
        </w:tc>
      </w:tr>
    </w:tbl>
    <w:p w:rsidR="00627A41" w:rsidRPr="000E594C" w:rsidRDefault="00627A41" w:rsidP="004F788E">
      <w:pPr>
        <w:rPr>
          <w:rFonts w:asciiTheme="minorHAnsi" w:hAnsiTheme="minorHAnsi" w:cstheme="minorHAnsi"/>
          <w:sz w:val="28"/>
          <w:szCs w:val="28"/>
        </w:rPr>
      </w:pPr>
    </w:p>
    <w:sectPr w:rsidR="00627A41" w:rsidRPr="000E594C" w:rsidSect="00C07DAB">
      <w:headerReference w:type="default" r:id="rId8"/>
      <w:footerReference w:type="even" r:id="rId9"/>
      <w:footerReference w:type="default" r:id="rId10"/>
      <w:pgSz w:w="11906" w:h="16838"/>
      <w:pgMar w:top="1440" w:right="1077" w:bottom="1440" w:left="136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78F" w:rsidRDefault="0028578F">
      <w:r>
        <w:separator/>
      </w:r>
    </w:p>
  </w:endnote>
  <w:endnote w:type="continuationSeparator" w:id="0">
    <w:p w:rsidR="0028578F" w:rsidRDefault="00285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Sans Ligh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41" w:rsidRDefault="00392284">
    <w:pPr>
      <w:pStyle w:val="Footer"/>
      <w:framePr w:wrap="around" w:vAnchor="text" w:hAnchor="margin" w:xAlign="right" w:y="1"/>
      <w:rPr>
        <w:rStyle w:val="PageNumber"/>
      </w:rPr>
    </w:pPr>
    <w:r>
      <w:rPr>
        <w:rStyle w:val="PageNumber"/>
      </w:rPr>
      <w:fldChar w:fldCharType="begin"/>
    </w:r>
    <w:r w:rsidR="00627A41">
      <w:rPr>
        <w:rStyle w:val="PageNumber"/>
      </w:rPr>
      <w:instrText xml:space="preserve">PAGE  </w:instrText>
    </w:r>
    <w:r>
      <w:rPr>
        <w:rStyle w:val="PageNumber"/>
      </w:rPr>
      <w:fldChar w:fldCharType="end"/>
    </w:r>
  </w:p>
  <w:p w:rsidR="00627A41" w:rsidRDefault="00627A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41" w:rsidRDefault="00392284">
    <w:pPr>
      <w:pStyle w:val="Footer"/>
      <w:framePr w:wrap="around" w:vAnchor="text" w:hAnchor="margin" w:xAlign="right" w:y="1"/>
      <w:rPr>
        <w:rStyle w:val="PageNumber"/>
      </w:rPr>
    </w:pPr>
    <w:r>
      <w:rPr>
        <w:rStyle w:val="PageNumber"/>
      </w:rPr>
      <w:fldChar w:fldCharType="begin"/>
    </w:r>
    <w:r w:rsidR="00627A41">
      <w:rPr>
        <w:rStyle w:val="PageNumber"/>
      </w:rPr>
      <w:instrText xml:space="preserve">PAGE  </w:instrText>
    </w:r>
    <w:r>
      <w:rPr>
        <w:rStyle w:val="PageNumber"/>
      </w:rPr>
      <w:fldChar w:fldCharType="separate"/>
    </w:r>
    <w:r w:rsidR="006358ED">
      <w:rPr>
        <w:rStyle w:val="PageNumber"/>
        <w:noProof/>
      </w:rPr>
      <w:t>1</w:t>
    </w:r>
    <w:r>
      <w:rPr>
        <w:rStyle w:val="PageNumber"/>
      </w:rPr>
      <w:fldChar w:fldCharType="end"/>
    </w:r>
  </w:p>
  <w:p w:rsidR="00627A41" w:rsidRDefault="00627A41">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78F" w:rsidRDefault="0028578F">
      <w:r>
        <w:separator/>
      </w:r>
    </w:p>
  </w:footnote>
  <w:footnote w:type="continuationSeparator" w:id="0">
    <w:p w:rsidR="0028578F" w:rsidRDefault="00285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41" w:rsidRDefault="00627A41">
    <w:pPr>
      <w:pStyle w:val="Header"/>
    </w:pPr>
  </w:p>
  <w:p w:rsidR="00627A41" w:rsidRDefault="00627A41">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6536"/>
    <w:multiLevelType w:val="hybridMultilevel"/>
    <w:tmpl w:val="32A65772"/>
    <w:lvl w:ilvl="0" w:tplc="0EDC93A2">
      <w:start w:val="10"/>
      <w:numFmt w:val="bullet"/>
      <w:lvlText w:val="-"/>
      <w:lvlJc w:val="left"/>
      <w:pPr>
        <w:tabs>
          <w:tab w:val="num" w:pos="720"/>
        </w:tabs>
        <w:ind w:left="360" w:firstLine="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3135EF"/>
    <w:multiLevelType w:val="hybridMultilevel"/>
    <w:tmpl w:val="7C5C3242"/>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53E98"/>
    <w:multiLevelType w:val="hybridMultilevel"/>
    <w:tmpl w:val="5958FDFA"/>
    <w:lvl w:ilvl="0" w:tplc="94FABCFA">
      <w:start w:val="1"/>
      <w:numFmt w:val="bullet"/>
      <w:lvlText w:val=""/>
      <w:lvlJc w:val="left"/>
      <w:pPr>
        <w:tabs>
          <w:tab w:val="num" w:pos="360"/>
        </w:tabs>
        <w:ind w:left="357" w:hanging="357"/>
      </w:pPr>
      <w:rPr>
        <w:rFonts w:ascii="Symbol" w:hAnsi="Symbol" w:hint="default"/>
      </w:rPr>
    </w:lvl>
    <w:lvl w:ilvl="1" w:tplc="FE58094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C81639"/>
    <w:multiLevelType w:val="singleLevel"/>
    <w:tmpl w:val="7E12E928"/>
    <w:lvl w:ilvl="0">
      <w:start w:val="1"/>
      <w:numFmt w:val="bullet"/>
      <w:lvlText w:val=""/>
      <w:lvlJc w:val="left"/>
      <w:pPr>
        <w:tabs>
          <w:tab w:val="num" w:pos="360"/>
        </w:tabs>
        <w:ind w:left="340" w:hanging="340"/>
      </w:pPr>
      <w:rPr>
        <w:rFonts w:ascii="Marlett" w:hAnsi="Marlett" w:hint="default"/>
        <w:sz w:val="16"/>
      </w:rPr>
    </w:lvl>
  </w:abstractNum>
  <w:abstractNum w:abstractNumId="4">
    <w:nsid w:val="11577989"/>
    <w:multiLevelType w:val="hybridMultilevel"/>
    <w:tmpl w:val="95B81A4E"/>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93E53"/>
    <w:multiLevelType w:val="hybridMultilevel"/>
    <w:tmpl w:val="59A2FEA0"/>
    <w:lvl w:ilvl="0" w:tplc="94FABCFA">
      <w:start w:val="1"/>
      <w:numFmt w:val="bullet"/>
      <w:lvlText w:val=""/>
      <w:lvlJc w:val="left"/>
      <w:pPr>
        <w:tabs>
          <w:tab w:val="num" w:pos="37"/>
        </w:tabs>
        <w:ind w:left="34" w:hanging="357"/>
      </w:pPr>
      <w:rPr>
        <w:rFonts w:ascii="Symbol" w:hAnsi="Symbol" w:hint="default"/>
      </w:rPr>
    </w:lvl>
    <w:lvl w:ilvl="1" w:tplc="04090003" w:tentative="1">
      <w:start w:val="1"/>
      <w:numFmt w:val="bullet"/>
      <w:lvlText w:val="o"/>
      <w:lvlJc w:val="left"/>
      <w:pPr>
        <w:tabs>
          <w:tab w:val="num" w:pos="1117"/>
        </w:tabs>
        <w:ind w:left="1117" w:hanging="360"/>
      </w:pPr>
      <w:rPr>
        <w:rFonts w:ascii="Courier New" w:hAnsi="Courier New" w:hint="default"/>
      </w:rPr>
    </w:lvl>
    <w:lvl w:ilvl="2" w:tplc="04090005" w:tentative="1">
      <w:start w:val="1"/>
      <w:numFmt w:val="bullet"/>
      <w:lvlText w:val=""/>
      <w:lvlJc w:val="left"/>
      <w:pPr>
        <w:tabs>
          <w:tab w:val="num" w:pos="1837"/>
        </w:tabs>
        <w:ind w:left="1837" w:hanging="360"/>
      </w:pPr>
      <w:rPr>
        <w:rFonts w:ascii="Wingdings" w:hAnsi="Wingdings" w:hint="default"/>
      </w:rPr>
    </w:lvl>
    <w:lvl w:ilvl="3" w:tplc="04090001" w:tentative="1">
      <w:start w:val="1"/>
      <w:numFmt w:val="bullet"/>
      <w:lvlText w:val=""/>
      <w:lvlJc w:val="left"/>
      <w:pPr>
        <w:tabs>
          <w:tab w:val="num" w:pos="2557"/>
        </w:tabs>
        <w:ind w:left="2557" w:hanging="360"/>
      </w:pPr>
      <w:rPr>
        <w:rFonts w:ascii="Symbol" w:hAnsi="Symbol" w:hint="default"/>
      </w:rPr>
    </w:lvl>
    <w:lvl w:ilvl="4" w:tplc="04090003" w:tentative="1">
      <w:start w:val="1"/>
      <w:numFmt w:val="bullet"/>
      <w:lvlText w:val="o"/>
      <w:lvlJc w:val="left"/>
      <w:pPr>
        <w:tabs>
          <w:tab w:val="num" w:pos="3277"/>
        </w:tabs>
        <w:ind w:left="3277" w:hanging="360"/>
      </w:pPr>
      <w:rPr>
        <w:rFonts w:ascii="Courier New" w:hAnsi="Courier New" w:hint="default"/>
      </w:rPr>
    </w:lvl>
    <w:lvl w:ilvl="5" w:tplc="04090005" w:tentative="1">
      <w:start w:val="1"/>
      <w:numFmt w:val="bullet"/>
      <w:lvlText w:val=""/>
      <w:lvlJc w:val="left"/>
      <w:pPr>
        <w:tabs>
          <w:tab w:val="num" w:pos="3997"/>
        </w:tabs>
        <w:ind w:left="3997" w:hanging="360"/>
      </w:pPr>
      <w:rPr>
        <w:rFonts w:ascii="Wingdings" w:hAnsi="Wingdings" w:hint="default"/>
      </w:rPr>
    </w:lvl>
    <w:lvl w:ilvl="6" w:tplc="04090001" w:tentative="1">
      <w:start w:val="1"/>
      <w:numFmt w:val="bullet"/>
      <w:lvlText w:val=""/>
      <w:lvlJc w:val="left"/>
      <w:pPr>
        <w:tabs>
          <w:tab w:val="num" w:pos="4717"/>
        </w:tabs>
        <w:ind w:left="4717" w:hanging="360"/>
      </w:pPr>
      <w:rPr>
        <w:rFonts w:ascii="Symbol" w:hAnsi="Symbol" w:hint="default"/>
      </w:rPr>
    </w:lvl>
    <w:lvl w:ilvl="7" w:tplc="04090003" w:tentative="1">
      <w:start w:val="1"/>
      <w:numFmt w:val="bullet"/>
      <w:lvlText w:val="o"/>
      <w:lvlJc w:val="left"/>
      <w:pPr>
        <w:tabs>
          <w:tab w:val="num" w:pos="5437"/>
        </w:tabs>
        <w:ind w:left="5437" w:hanging="360"/>
      </w:pPr>
      <w:rPr>
        <w:rFonts w:ascii="Courier New" w:hAnsi="Courier New" w:hint="default"/>
      </w:rPr>
    </w:lvl>
    <w:lvl w:ilvl="8" w:tplc="04090005" w:tentative="1">
      <w:start w:val="1"/>
      <w:numFmt w:val="bullet"/>
      <w:lvlText w:val=""/>
      <w:lvlJc w:val="left"/>
      <w:pPr>
        <w:tabs>
          <w:tab w:val="num" w:pos="6157"/>
        </w:tabs>
        <w:ind w:left="6157" w:hanging="360"/>
      </w:pPr>
      <w:rPr>
        <w:rFonts w:ascii="Wingdings" w:hAnsi="Wingdings" w:hint="default"/>
      </w:rPr>
    </w:lvl>
  </w:abstractNum>
  <w:abstractNum w:abstractNumId="6">
    <w:nsid w:val="1413591E"/>
    <w:multiLevelType w:val="hybridMultilevel"/>
    <w:tmpl w:val="49802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E13539"/>
    <w:multiLevelType w:val="hybridMultilevel"/>
    <w:tmpl w:val="34089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691D21"/>
    <w:multiLevelType w:val="hybridMultilevel"/>
    <w:tmpl w:val="7F56AE08"/>
    <w:lvl w:ilvl="0" w:tplc="0EDC93A2">
      <w:start w:val="10"/>
      <w:numFmt w:val="bullet"/>
      <w:lvlText w:val="-"/>
      <w:lvlJc w:val="left"/>
      <w:pPr>
        <w:tabs>
          <w:tab w:val="num" w:pos="720"/>
        </w:tabs>
        <w:ind w:left="360" w:firstLine="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0AB6A46"/>
    <w:multiLevelType w:val="singleLevel"/>
    <w:tmpl w:val="AB4ADA46"/>
    <w:lvl w:ilvl="0">
      <w:start w:val="1"/>
      <w:numFmt w:val="bullet"/>
      <w:lvlText w:val=""/>
      <w:lvlJc w:val="left"/>
      <w:pPr>
        <w:tabs>
          <w:tab w:val="num" w:pos="360"/>
        </w:tabs>
        <w:ind w:left="284" w:hanging="284"/>
      </w:pPr>
      <w:rPr>
        <w:rFonts w:ascii="Symbol" w:hAnsi="Symbol" w:hint="default"/>
      </w:rPr>
    </w:lvl>
  </w:abstractNum>
  <w:abstractNum w:abstractNumId="10">
    <w:nsid w:val="272734D4"/>
    <w:multiLevelType w:val="hybridMultilevel"/>
    <w:tmpl w:val="E0A0D80C"/>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982954"/>
    <w:multiLevelType w:val="singleLevel"/>
    <w:tmpl w:val="E102AAD8"/>
    <w:lvl w:ilvl="0">
      <w:start w:val="16"/>
      <w:numFmt w:val="bullet"/>
      <w:lvlText w:val="-"/>
      <w:lvlJc w:val="left"/>
      <w:pPr>
        <w:tabs>
          <w:tab w:val="num" w:pos="2280"/>
        </w:tabs>
        <w:ind w:left="2280" w:hanging="360"/>
      </w:pPr>
      <w:rPr>
        <w:rFonts w:hint="default"/>
      </w:rPr>
    </w:lvl>
  </w:abstractNum>
  <w:abstractNum w:abstractNumId="12">
    <w:nsid w:val="2A495C81"/>
    <w:multiLevelType w:val="hybridMultilevel"/>
    <w:tmpl w:val="7D20C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F11B69"/>
    <w:multiLevelType w:val="hybridMultilevel"/>
    <w:tmpl w:val="72FE0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FE4AD9"/>
    <w:multiLevelType w:val="singleLevel"/>
    <w:tmpl w:val="D53013D6"/>
    <w:lvl w:ilvl="0">
      <w:start w:val="1"/>
      <w:numFmt w:val="bullet"/>
      <w:lvlText w:val=""/>
      <w:lvlJc w:val="left"/>
      <w:pPr>
        <w:tabs>
          <w:tab w:val="num" w:pos="567"/>
        </w:tabs>
        <w:ind w:left="567" w:hanging="567"/>
      </w:pPr>
      <w:rPr>
        <w:rFonts w:ascii="Marlett" w:hAnsi="Marlett" w:hint="default"/>
        <w:sz w:val="16"/>
      </w:rPr>
    </w:lvl>
  </w:abstractNum>
  <w:abstractNum w:abstractNumId="15">
    <w:nsid w:val="32192F12"/>
    <w:multiLevelType w:val="hybridMultilevel"/>
    <w:tmpl w:val="114C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4169EF"/>
    <w:multiLevelType w:val="singleLevel"/>
    <w:tmpl w:val="0809000F"/>
    <w:lvl w:ilvl="0">
      <w:start w:val="1"/>
      <w:numFmt w:val="decimal"/>
      <w:lvlText w:val="%1."/>
      <w:lvlJc w:val="left"/>
      <w:pPr>
        <w:tabs>
          <w:tab w:val="num" w:pos="360"/>
        </w:tabs>
        <w:ind w:left="360" w:hanging="360"/>
      </w:pPr>
    </w:lvl>
  </w:abstractNum>
  <w:abstractNum w:abstractNumId="17">
    <w:nsid w:val="359A2608"/>
    <w:multiLevelType w:val="hybridMultilevel"/>
    <w:tmpl w:val="56EC12D2"/>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9044E2"/>
    <w:multiLevelType w:val="hybridMultilevel"/>
    <w:tmpl w:val="BA862310"/>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232D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1F62B29"/>
    <w:multiLevelType w:val="hybridMultilevel"/>
    <w:tmpl w:val="FB5245B6"/>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432F89"/>
    <w:multiLevelType w:val="hybridMultilevel"/>
    <w:tmpl w:val="94782E4A"/>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2558CA"/>
    <w:multiLevelType w:val="hybridMultilevel"/>
    <w:tmpl w:val="265E2A66"/>
    <w:lvl w:ilvl="0" w:tplc="0EDC93A2">
      <w:start w:val="10"/>
      <w:numFmt w:val="bullet"/>
      <w:lvlText w:val="-"/>
      <w:lvlJc w:val="left"/>
      <w:pPr>
        <w:tabs>
          <w:tab w:val="num" w:pos="720"/>
        </w:tabs>
        <w:ind w:left="360" w:firstLine="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92F4F28"/>
    <w:multiLevelType w:val="hybridMultilevel"/>
    <w:tmpl w:val="1332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8359CD"/>
    <w:multiLevelType w:val="singleLevel"/>
    <w:tmpl w:val="0809000F"/>
    <w:lvl w:ilvl="0">
      <w:start w:val="1"/>
      <w:numFmt w:val="decimal"/>
      <w:lvlText w:val="%1."/>
      <w:lvlJc w:val="left"/>
      <w:pPr>
        <w:tabs>
          <w:tab w:val="num" w:pos="360"/>
        </w:tabs>
        <w:ind w:left="360" w:hanging="360"/>
      </w:pPr>
    </w:lvl>
  </w:abstractNum>
  <w:abstractNum w:abstractNumId="25">
    <w:nsid w:val="49C01159"/>
    <w:multiLevelType w:val="singleLevel"/>
    <w:tmpl w:val="8968C04A"/>
    <w:lvl w:ilvl="0">
      <w:numFmt w:val="bullet"/>
      <w:lvlText w:val="-"/>
      <w:lvlJc w:val="left"/>
      <w:pPr>
        <w:tabs>
          <w:tab w:val="num" w:pos="720"/>
        </w:tabs>
        <w:ind w:left="720" w:hanging="360"/>
      </w:pPr>
      <w:rPr>
        <w:rFonts w:hint="default"/>
      </w:rPr>
    </w:lvl>
  </w:abstractNum>
  <w:abstractNum w:abstractNumId="26">
    <w:nsid w:val="4AD045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53F10F3C"/>
    <w:multiLevelType w:val="hybridMultilevel"/>
    <w:tmpl w:val="86E6C712"/>
    <w:lvl w:ilvl="0" w:tplc="0409000F">
      <w:start w:val="1"/>
      <w:numFmt w:val="decimal"/>
      <w:lvlText w:val="%1."/>
      <w:lvlJc w:val="left"/>
      <w:pPr>
        <w:tabs>
          <w:tab w:val="num" w:pos="37"/>
        </w:tabs>
        <w:ind w:left="37" w:hanging="360"/>
      </w:pPr>
    </w:lvl>
    <w:lvl w:ilvl="1" w:tplc="04090003" w:tentative="1">
      <w:start w:val="1"/>
      <w:numFmt w:val="bullet"/>
      <w:lvlText w:val="o"/>
      <w:lvlJc w:val="left"/>
      <w:pPr>
        <w:tabs>
          <w:tab w:val="num" w:pos="1117"/>
        </w:tabs>
        <w:ind w:left="1117" w:hanging="360"/>
      </w:pPr>
      <w:rPr>
        <w:rFonts w:ascii="Courier New" w:hAnsi="Courier New" w:hint="default"/>
      </w:rPr>
    </w:lvl>
    <w:lvl w:ilvl="2" w:tplc="04090005" w:tentative="1">
      <w:start w:val="1"/>
      <w:numFmt w:val="bullet"/>
      <w:lvlText w:val=""/>
      <w:lvlJc w:val="left"/>
      <w:pPr>
        <w:tabs>
          <w:tab w:val="num" w:pos="1837"/>
        </w:tabs>
        <w:ind w:left="1837" w:hanging="360"/>
      </w:pPr>
      <w:rPr>
        <w:rFonts w:ascii="Wingdings" w:hAnsi="Wingdings" w:hint="default"/>
      </w:rPr>
    </w:lvl>
    <w:lvl w:ilvl="3" w:tplc="04090001" w:tentative="1">
      <w:start w:val="1"/>
      <w:numFmt w:val="bullet"/>
      <w:lvlText w:val=""/>
      <w:lvlJc w:val="left"/>
      <w:pPr>
        <w:tabs>
          <w:tab w:val="num" w:pos="2557"/>
        </w:tabs>
        <w:ind w:left="2557" w:hanging="360"/>
      </w:pPr>
      <w:rPr>
        <w:rFonts w:ascii="Symbol" w:hAnsi="Symbol" w:hint="default"/>
      </w:rPr>
    </w:lvl>
    <w:lvl w:ilvl="4" w:tplc="04090003" w:tentative="1">
      <w:start w:val="1"/>
      <w:numFmt w:val="bullet"/>
      <w:lvlText w:val="o"/>
      <w:lvlJc w:val="left"/>
      <w:pPr>
        <w:tabs>
          <w:tab w:val="num" w:pos="3277"/>
        </w:tabs>
        <w:ind w:left="3277" w:hanging="360"/>
      </w:pPr>
      <w:rPr>
        <w:rFonts w:ascii="Courier New" w:hAnsi="Courier New" w:hint="default"/>
      </w:rPr>
    </w:lvl>
    <w:lvl w:ilvl="5" w:tplc="04090005" w:tentative="1">
      <w:start w:val="1"/>
      <w:numFmt w:val="bullet"/>
      <w:lvlText w:val=""/>
      <w:lvlJc w:val="left"/>
      <w:pPr>
        <w:tabs>
          <w:tab w:val="num" w:pos="3997"/>
        </w:tabs>
        <w:ind w:left="3997" w:hanging="360"/>
      </w:pPr>
      <w:rPr>
        <w:rFonts w:ascii="Wingdings" w:hAnsi="Wingdings" w:hint="default"/>
      </w:rPr>
    </w:lvl>
    <w:lvl w:ilvl="6" w:tplc="04090001" w:tentative="1">
      <w:start w:val="1"/>
      <w:numFmt w:val="bullet"/>
      <w:lvlText w:val=""/>
      <w:lvlJc w:val="left"/>
      <w:pPr>
        <w:tabs>
          <w:tab w:val="num" w:pos="4717"/>
        </w:tabs>
        <w:ind w:left="4717" w:hanging="360"/>
      </w:pPr>
      <w:rPr>
        <w:rFonts w:ascii="Symbol" w:hAnsi="Symbol" w:hint="default"/>
      </w:rPr>
    </w:lvl>
    <w:lvl w:ilvl="7" w:tplc="04090003" w:tentative="1">
      <w:start w:val="1"/>
      <w:numFmt w:val="bullet"/>
      <w:lvlText w:val="o"/>
      <w:lvlJc w:val="left"/>
      <w:pPr>
        <w:tabs>
          <w:tab w:val="num" w:pos="5437"/>
        </w:tabs>
        <w:ind w:left="5437" w:hanging="360"/>
      </w:pPr>
      <w:rPr>
        <w:rFonts w:ascii="Courier New" w:hAnsi="Courier New" w:hint="default"/>
      </w:rPr>
    </w:lvl>
    <w:lvl w:ilvl="8" w:tplc="04090005" w:tentative="1">
      <w:start w:val="1"/>
      <w:numFmt w:val="bullet"/>
      <w:lvlText w:val=""/>
      <w:lvlJc w:val="left"/>
      <w:pPr>
        <w:tabs>
          <w:tab w:val="num" w:pos="6157"/>
        </w:tabs>
        <w:ind w:left="6157" w:hanging="360"/>
      </w:pPr>
      <w:rPr>
        <w:rFonts w:ascii="Wingdings" w:hAnsi="Wingdings" w:hint="default"/>
      </w:rPr>
    </w:lvl>
  </w:abstractNum>
  <w:abstractNum w:abstractNumId="28">
    <w:nsid w:val="574C4C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58323B81"/>
    <w:multiLevelType w:val="singleLevel"/>
    <w:tmpl w:val="F49E048C"/>
    <w:lvl w:ilvl="0">
      <w:numFmt w:val="bullet"/>
      <w:lvlText w:val="-"/>
      <w:lvlJc w:val="left"/>
      <w:pPr>
        <w:tabs>
          <w:tab w:val="num" w:pos="1650"/>
        </w:tabs>
        <w:ind w:left="1650" w:hanging="390"/>
      </w:pPr>
      <w:rPr>
        <w:rFonts w:hint="default"/>
      </w:rPr>
    </w:lvl>
  </w:abstractNum>
  <w:abstractNum w:abstractNumId="30">
    <w:nsid w:val="58987A74"/>
    <w:multiLevelType w:val="hybridMultilevel"/>
    <w:tmpl w:val="F91654D6"/>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1239A5"/>
    <w:multiLevelType w:val="hybridMultilevel"/>
    <w:tmpl w:val="80BE7F96"/>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AD61B0B"/>
    <w:multiLevelType w:val="hybridMultilevel"/>
    <w:tmpl w:val="503C7600"/>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F3FB2"/>
    <w:multiLevelType w:val="hybridMultilevel"/>
    <w:tmpl w:val="282EED00"/>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117"/>
        </w:tabs>
        <w:ind w:left="1117" w:hanging="360"/>
      </w:pPr>
      <w:rPr>
        <w:rFonts w:ascii="Courier New" w:hAnsi="Courier New" w:hint="default"/>
      </w:rPr>
    </w:lvl>
    <w:lvl w:ilvl="2" w:tplc="04090005" w:tentative="1">
      <w:start w:val="1"/>
      <w:numFmt w:val="bullet"/>
      <w:lvlText w:val=""/>
      <w:lvlJc w:val="left"/>
      <w:pPr>
        <w:tabs>
          <w:tab w:val="num" w:pos="1837"/>
        </w:tabs>
        <w:ind w:left="1837" w:hanging="360"/>
      </w:pPr>
      <w:rPr>
        <w:rFonts w:ascii="Wingdings" w:hAnsi="Wingdings" w:hint="default"/>
      </w:rPr>
    </w:lvl>
    <w:lvl w:ilvl="3" w:tplc="04090001" w:tentative="1">
      <w:start w:val="1"/>
      <w:numFmt w:val="bullet"/>
      <w:lvlText w:val=""/>
      <w:lvlJc w:val="left"/>
      <w:pPr>
        <w:tabs>
          <w:tab w:val="num" w:pos="2557"/>
        </w:tabs>
        <w:ind w:left="2557" w:hanging="360"/>
      </w:pPr>
      <w:rPr>
        <w:rFonts w:ascii="Symbol" w:hAnsi="Symbol" w:hint="default"/>
      </w:rPr>
    </w:lvl>
    <w:lvl w:ilvl="4" w:tplc="04090003" w:tentative="1">
      <w:start w:val="1"/>
      <w:numFmt w:val="bullet"/>
      <w:lvlText w:val="o"/>
      <w:lvlJc w:val="left"/>
      <w:pPr>
        <w:tabs>
          <w:tab w:val="num" w:pos="3277"/>
        </w:tabs>
        <w:ind w:left="3277" w:hanging="360"/>
      </w:pPr>
      <w:rPr>
        <w:rFonts w:ascii="Courier New" w:hAnsi="Courier New" w:hint="default"/>
      </w:rPr>
    </w:lvl>
    <w:lvl w:ilvl="5" w:tplc="04090005" w:tentative="1">
      <w:start w:val="1"/>
      <w:numFmt w:val="bullet"/>
      <w:lvlText w:val=""/>
      <w:lvlJc w:val="left"/>
      <w:pPr>
        <w:tabs>
          <w:tab w:val="num" w:pos="3997"/>
        </w:tabs>
        <w:ind w:left="3997" w:hanging="360"/>
      </w:pPr>
      <w:rPr>
        <w:rFonts w:ascii="Wingdings" w:hAnsi="Wingdings" w:hint="default"/>
      </w:rPr>
    </w:lvl>
    <w:lvl w:ilvl="6" w:tplc="04090001" w:tentative="1">
      <w:start w:val="1"/>
      <w:numFmt w:val="bullet"/>
      <w:lvlText w:val=""/>
      <w:lvlJc w:val="left"/>
      <w:pPr>
        <w:tabs>
          <w:tab w:val="num" w:pos="4717"/>
        </w:tabs>
        <w:ind w:left="4717" w:hanging="360"/>
      </w:pPr>
      <w:rPr>
        <w:rFonts w:ascii="Symbol" w:hAnsi="Symbol" w:hint="default"/>
      </w:rPr>
    </w:lvl>
    <w:lvl w:ilvl="7" w:tplc="04090003" w:tentative="1">
      <w:start w:val="1"/>
      <w:numFmt w:val="bullet"/>
      <w:lvlText w:val="o"/>
      <w:lvlJc w:val="left"/>
      <w:pPr>
        <w:tabs>
          <w:tab w:val="num" w:pos="5437"/>
        </w:tabs>
        <w:ind w:left="5437" w:hanging="360"/>
      </w:pPr>
      <w:rPr>
        <w:rFonts w:ascii="Courier New" w:hAnsi="Courier New" w:hint="default"/>
      </w:rPr>
    </w:lvl>
    <w:lvl w:ilvl="8" w:tplc="04090005" w:tentative="1">
      <w:start w:val="1"/>
      <w:numFmt w:val="bullet"/>
      <w:lvlText w:val=""/>
      <w:lvlJc w:val="left"/>
      <w:pPr>
        <w:tabs>
          <w:tab w:val="num" w:pos="6157"/>
        </w:tabs>
        <w:ind w:left="6157" w:hanging="360"/>
      </w:pPr>
      <w:rPr>
        <w:rFonts w:ascii="Wingdings" w:hAnsi="Wingdings" w:hint="default"/>
      </w:rPr>
    </w:lvl>
  </w:abstractNum>
  <w:abstractNum w:abstractNumId="34">
    <w:nsid w:val="619E36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64BB2E71"/>
    <w:multiLevelType w:val="singleLevel"/>
    <w:tmpl w:val="E102AAD8"/>
    <w:lvl w:ilvl="0">
      <w:start w:val="16"/>
      <w:numFmt w:val="bullet"/>
      <w:lvlText w:val="-"/>
      <w:lvlJc w:val="left"/>
      <w:pPr>
        <w:tabs>
          <w:tab w:val="num" w:pos="2280"/>
        </w:tabs>
        <w:ind w:left="2280" w:hanging="360"/>
      </w:pPr>
      <w:rPr>
        <w:rFonts w:hint="default"/>
      </w:rPr>
    </w:lvl>
  </w:abstractNum>
  <w:abstractNum w:abstractNumId="36">
    <w:nsid w:val="64C517EC"/>
    <w:multiLevelType w:val="hybridMultilevel"/>
    <w:tmpl w:val="BC361E44"/>
    <w:lvl w:ilvl="0" w:tplc="0EDC93A2">
      <w:start w:val="10"/>
      <w:numFmt w:val="bullet"/>
      <w:lvlText w:val="-"/>
      <w:lvlJc w:val="left"/>
      <w:pPr>
        <w:tabs>
          <w:tab w:val="num" w:pos="720"/>
        </w:tabs>
        <w:ind w:left="360" w:firstLine="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6C7358A"/>
    <w:multiLevelType w:val="singleLevel"/>
    <w:tmpl w:val="AB4ADA46"/>
    <w:lvl w:ilvl="0">
      <w:start w:val="1"/>
      <w:numFmt w:val="bullet"/>
      <w:lvlText w:val=""/>
      <w:lvlJc w:val="left"/>
      <w:pPr>
        <w:tabs>
          <w:tab w:val="num" w:pos="360"/>
        </w:tabs>
        <w:ind w:left="284" w:hanging="284"/>
      </w:pPr>
      <w:rPr>
        <w:rFonts w:ascii="Symbol" w:hAnsi="Symbol" w:hint="default"/>
      </w:rPr>
    </w:lvl>
  </w:abstractNum>
  <w:abstractNum w:abstractNumId="38">
    <w:nsid w:val="68D92B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694557A3"/>
    <w:multiLevelType w:val="hybridMultilevel"/>
    <w:tmpl w:val="86E6C712"/>
    <w:lvl w:ilvl="0" w:tplc="94FABCFA">
      <w:start w:val="1"/>
      <w:numFmt w:val="bullet"/>
      <w:lvlText w:val=""/>
      <w:lvlJc w:val="left"/>
      <w:pPr>
        <w:tabs>
          <w:tab w:val="num" w:pos="37"/>
        </w:tabs>
        <w:ind w:left="34" w:hanging="357"/>
      </w:pPr>
      <w:rPr>
        <w:rFonts w:ascii="Symbol" w:hAnsi="Symbol" w:hint="default"/>
      </w:rPr>
    </w:lvl>
    <w:lvl w:ilvl="1" w:tplc="04090003" w:tentative="1">
      <w:start w:val="1"/>
      <w:numFmt w:val="bullet"/>
      <w:lvlText w:val="o"/>
      <w:lvlJc w:val="left"/>
      <w:pPr>
        <w:tabs>
          <w:tab w:val="num" w:pos="1117"/>
        </w:tabs>
        <w:ind w:left="1117" w:hanging="360"/>
      </w:pPr>
      <w:rPr>
        <w:rFonts w:ascii="Courier New" w:hAnsi="Courier New" w:hint="default"/>
      </w:rPr>
    </w:lvl>
    <w:lvl w:ilvl="2" w:tplc="04090005" w:tentative="1">
      <w:start w:val="1"/>
      <w:numFmt w:val="bullet"/>
      <w:lvlText w:val=""/>
      <w:lvlJc w:val="left"/>
      <w:pPr>
        <w:tabs>
          <w:tab w:val="num" w:pos="1837"/>
        </w:tabs>
        <w:ind w:left="1837" w:hanging="360"/>
      </w:pPr>
      <w:rPr>
        <w:rFonts w:ascii="Wingdings" w:hAnsi="Wingdings" w:hint="default"/>
      </w:rPr>
    </w:lvl>
    <w:lvl w:ilvl="3" w:tplc="04090001" w:tentative="1">
      <w:start w:val="1"/>
      <w:numFmt w:val="bullet"/>
      <w:lvlText w:val=""/>
      <w:lvlJc w:val="left"/>
      <w:pPr>
        <w:tabs>
          <w:tab w:val="num" w:pos="2557"/>
        </w:tabs>
        <w:ind w:left="2557" w:hanging="360"/>
      </w:pPr>
      <w:rPr>
        <w:rFonts w:ascii="Symbol" w:hAnsi="Symbol" w:hint="default"/>
      </w:rPr>
    </w:lvl>
    <w:lvl w:ilvl="4" w:tplc="04090003" w:tentative="1">
      <w:start w:val="1"/>
      <w:numFmt w:val="bullet"/>
      <w:lvlText w:val="o"/>
      <w:lvlJc w:val="left"/>
      <w:pPr>
        <w:tabs>
          <w:tab w:val="num" w:pos="3277"/>
        </w:tabs>
        <w:ind w:left="3277" w:hanging="360"/>
      </w:pPr>
      <w:rPr>
        <w:rFonts w:ascii="Courier New" w:hAnsi="Courier New" w:hint="default"/>
      </w:rPr>
    </w:lvl>
    <w:lvl w:ilvl="5" w:tplc="04090005" w:tentative="1">
      <w:start w:val="1"/>
      <w:numFmt w:val="bullet"/>
      <w:lvlText w:val=""/>
      <w:lvlJc w:val="left"/>
      <w:pPr>
        <w:tabs>
          <w:tab w:val="num" w:pos="3997"/>
        </w:tabs>
        <w:ind w:left="3997" w:hanging="360"/>
      </w:pPr>
      <w:rPr>
        <w:rFonts w:ascii="Wingdings" w:hAnsi="Wingdings" w:hint="default"/>
      </w:rPr>
    </w:lvl>
    <w:lvl w:ilvl="6" w:tplc="04090001" w:tentative="1">
      <w:start w:val="1"/>
      <w:numFmt w:val="bullet"/>
      <w:lvlText w:val=""/>
      <w:lvlJc w:val="left"/>
      <w:pPr>
        <w:tabs>
          <w:tab w:val="num" w:pos="4717"/>
        </w:tabs>
        <w:ind w:left="4717" w:hanging="360"/>
      </w:pPr>
      <w:rPr>
        <w:rFonts w:ascii="Symbol" w:hAnsi="Symbol" w:hint="default"/>
      </w:rPr>
    </w:lvl>
    <w:lvl w:ilvl="7" w:tplc="04090003" w:tentative="1">
      <w:start w:val="1"/>
      <w:numFmt w:val="bullet"/>
      <w:lvlText w:val="o"/>
      <w:lvlJc w:val="left"/>
      <w:pPr>
        <w:tabs>
          <w:tab w:val="num" w:pos="5437"/>
        </w:tabs>
        <w:ind w:left="5437" w:hanging="360"/>
      </w:pPr>
      <w:rPr>
        <w:rFonts w:ascii="Courier New" w:hAnsi="Courier New" w:hint="default"/>
      </w:rPr>
    </w:lvl>
    <w:lvl w:ilvl="8" w:tplc="04090005" w:tentative="1">
      <w:start w:val="1"/>
      <w:numFmt w:val="bullet"/>
      <w:lvlText w:val=""/>
      <w:lvlJc w:val="left"/>
      <w:pPr>
        <w:tabs>
          <w:tab w:val="num" w:pos="6157"/>
        </w:tabs>
        <w:ind w:left="6157" w:hanging="360"/>
      </w:pPr>
      <w:rPr>
        <w:rFonts w:ascii="Wingdings" w:hAnsi="Wingdings" w:hint="default"/>
      </w:rPr>
    </w:lvl>
  </w:abstractNum>
  <w:abstractNum w:abstractNumId="40">
    <w:nsid w:val="784E2633"/>
    <w:multiLevelType w:val="hybridMultilevel"/>
    <w:tmpl w:val="59E6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3E572D"/>
    <w:multiLevelType w:val="hybridMultilevel"/>
    <w:tmpl w:val="282EED00"/>
    <w:lvl w:ilvl="0" w:tplc="94FABCFA">
      <w:start w:val="1"/>
      <w:numFmt w:val="bullet"/>
      <w:lvlText w:val=""/>
      <w:lvlJc w:val="left"/>
      <w:pPr>
        <w:tabs>
          <w:tab w:val="num" w:pos="37"/>
        </w:tabs>
        <w:ind w:left="34" w:hanging="357"/>
      </w:pPr>
      <w:rPr>
        <w:rFonts w:ascii="Symbol" w:hAnsi="Symbol" w:hint="default"/>
      </w:rPr>
    </w:lvl>
    <w:lvl w:ilvl="1" w:tplc="04090003" w:tentative="1">
      <w:start w:val="1"/>
      <w:numFmt w:val="bullet"/>
      <w:lvlText w:val="o"/>
      <w:lvlJc w:val="left"/>
      <w:pPr>
        <w:tabs>
          <w:tab w:val="num" w:pos="1117"/>
        </w:tabs>
        <w:ind w:left="1117" w:hanging="360"/>
      </w:pPr>
      <w:rPr>
        <w:rFonts w:ascii="Courier New" w:hAnsi="Courier New" w:hint="default"/>
      </w:rPr>
    </w:lvl>
    <w:lvl w:ilvl="2" w:tplc="04090005" w:tentative="1">
      <w:start w:val="1"/>
      <w:numFmt w:val="bullet"/>
      <w:lvlText w:val=""/>
      <w:lvlJc w:val="left"/>
      <w:pPr>
        <w:tabs>
          <w:tab w:val="num" w:pos="1837"/>
        </w:tabs>
        <w:ind w:left="1837" w:hanging="360"/>
      </w:pPr>
      <w:rPr>
        <w:rFonts w:ascii="Wingdings" w:hAnsi="Wingdings" w:hint="default"/>
      </w:rPr>
    </w:lvl>
    <w:lvl w:ilvl="3" w:tplc="04090001" w:tentative="1">
      <w:start w:val="1"/>
      <w:numFmt w:val="bullet"/>
      <w:lvlText w:val=""/>
      <w:lvlJc w:val="left"/>
      <w:pPr>
        <w:tabs>
          <w:tab w:val="num" w:pos="2557"/>
        </w:tabs>
        <w:ind w:left="2557" w:hanging="360"/>
      </w:pPr>
      <w:rPr>
        <w:rFonts w:ascii="Symbol" w:hAnsi="Symbol" w:hint="default"/>
      </w:rPr>
    </w:lvl>
    <w:lvl w:ilvl="4" w:tplc="04090003" w:tentative="1">
      <w:start w:val="1"/>
      <w:numFmt w:val="bullet"/>
      <w:lvlText w:val="o"/>
      <w:lvlJc w:val="left"/>
      <w:pPr>
        <w:tabs>
          <w:tab w:val="num" w:pos="3277"/>
        </w:tabs>
        <w:ind w:left="3277" w:hanging="360"/>
      </w:pPr>
      <w:rPr>
        <w:rFonts w:ascii="Courier New" w:hAnsi="Courier New" w:hint="default"/>
      </w:rPr>
    </w:lvl>
    <w:lvl w:ilvl="5" w:tplc="04090005" w:tentative="1">
      <w:start w:val="1"/>
      <w:numFmt w:val="bullet"/>
      <w:lvlText w:val=""/>
      <w:lvlJc w:val="left"/>
      <w:pPr>
        <w:tabs>
          <w:tab w:val="num" w:pos="3997"/>
        </w:tabs>
        <w:ind w:left="3997" w:hanging="360"/>
      </w:pPr>
      <w:rPr>
        <w:rFonts w:ascii="Wingdings" w:hAnsi="Wingdings" w:hint="default"/>
      </w:rPr>
    </w:lvl>
    <w:lvl w:ilvl="6" w:tplc="04090001" w:tentative="1">
      <w:start w:val="1"/>
      <w:numFmt w:val="bullet"/>
      <w:lvlText w:val=""/>
      <w:lvlJc w:val="left"/>
      <w:pPr>
        <w:tabs>
          <w:tab w:val="num" w:pos="4717"/>
        </w:tabs>
        <w:ind w:left="4717" w:hanging="360"/>
      </w:pPr>
      <w:rPr>
        <w:rFonts w:ascii="Symbol" w:hAnsi="Symbol" w:hint="default"/>
      </w:rPr>
    </w:lvl>
    <w:lvl w:ilvl="7" w:tplc="04090003" w:tentative="1">
      <w:start w:val="1"/>
      <w:numFmt w:val="bullet"/>
      <w:lvlText w:val="o"/>
      <w:lvlJc w:val="left"/>
      <w:pPr>
        <w:tabs>
          <w:tab w:val="num" w:pos="5437"/>
        </w:tabs>
        <w:ind w:left="5437" w:hanging="360"/>
      </w:pPr>
      <w:rPr>
        <w:rFonts w:ascii="Courier New" w:hAnsi="Courier New" w:hint="default"/>
      </w:rPr>
    </w:lvl>
    <w:lvl w:ilvl="8" w:tplc="04090005" w:tentative="1">
      <w:start w:val="1"/>
      <w:numFmt w:val="bullet"/>
      <w:lvlText w:val=""/>
      <w:lvlJc w:val="left"/>
      <w:pPr>
        <w:tabs>
          <w:tab w:val="num" w:pos="6157"/>
        </w:tabs>
        <w:ind w:left="6157" w:hanging="360"/>
      </w:pPr>
      <w:rPr>
        <w:rFonts w:ascii="Wingdings" w:hAnsi="Wingdings" w:hint="default"/>
      </w:rPr>
    </w:lvl>
  </w:abstractNum>
  <w:abstractNum w:abstractNumId="42">
    <w:nsid w:val="7B5D78D9"/>
    <w:multiLevelType w:val="hybridMultilevel"/>
    <w:tmpl w:val="CA56D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C772FF0"/>
    <w:multiLevelType w:val="hybridMultilevel"/>
    <w:tmpl w:val="AB462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2B283D"/>
    <w:multiLevelType w:val="hybridMultilevel"/>
    <w:tmpl w:val="A81A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3C03AA"/>
    <w:multiLevelType w:val="hybridMultilevel"/>
    <w:tmpl w:val="610C9406"/>
    <w:lvl w:ilvl="0" w:tplc="94FABCF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35"/>
  </w:num>
  <w:num w:numId="4">
    <w:abstractNumId w:val="28"/>
  </w:num>
  <w:num w:numId="5">
    <w:abstractNumId w:val="11"/>
  </w:num>
  <w:num w:numId="6">
    <w:abstractNumId w:val="19"/>
  </w:num>
  <w:num w:numId="7">
    <w:abstractNumId w:val="26"/>
  </w:num>
  <w:num w:numId="8">
    <w:abstractNumId w:val="29"/>
  </w:num>
  <w:num w:numId="9">
    <w:abstractNumId w:val="34"/>
  </w:num>
  <w:num w:numId="10">
    <w:abstractNumId w:val="38"/>
  </w:num>
  <w:num w:numId="11">
    <w:abstractNumId w:val="3"/>
  </w:num>
  <w:num w:numId="12">
    <w:abstractNumId w:val="14"/>
  </w:num>
  <w:num w:numId="13">
    <w:abstractNumId w:val="9"/>
  </w:num>
  <w:num w:numId="14">
    <w:abstractNumId w:val="37"/>
  </w:num>
  <w:num w:numId="15">
    <w:abstractNumId w:val="25"/>
  </w:num>
  <w:num w:numId="16">
    <w:abstractNumId w:val="36"/>
  </w:num>
  <w:num w:numId="17">
    <w:abstractNumId w:val="22"/>
  </w:num>
  <w:num w:numId="18">
    <w:abstractNumId w:val="0"/>
  </w:num>
  <w:num w:numId="19">
    <w:abstractNumId w:val="8"/>
  </w:num>
  <w:num w:numId="20">
    <w:abstractNumId w:val="43"/>
  </w:num>
  <w:num w:numId="21">
    <w:abstractNumId w:val="13"/>
  </w:num>
  <w:num w:numId="22">
    <w:abstractNumId w:val="31"/>
  </w:num>
  <w:num w:numId="23">
    <w:abstractNumId w:val="2"/>
  </w:num>
  <w:num w:numId="24">
    <w:abstractNumId w:val="32"/>
  </w:num>
  <w:num w:numId="25">
    <w:abstractNumId w:val="1"/>
  </w:num>
  <w:num w:numId="26">
    <w:abstractNumId w:val="20"/>
  </w:num>
  <w:num w:numId="27">
    <w:abstractNumId w:val="30"/>
  </w:num>
  <w:num w:numId="28">
    <w:abstractNumId w:val="45"/>
  </w:num>
  <w:num w:numId="29">
    <w:abstractNumId w:val="10"/>
  </w:num>
  <w:num w:numId="30">
    <w:abstractNumId w:val="39"/>
  </w:num>
  <w:num w:numId="31">
    <w:abstractNumId w:val="27"/>
  </w:num>
  <w:num w:numId="32">
    <w:abstractNumId w:val="5"/>
  </w:num>
  <w:num w:numId="33">
    <w:abstractNumId w:val="41"/>
  </w:num>
  <w:num w:numId="34">
    <w:abstractNumId w:val="33"/>
  </w:num>
  <w:num w:numId="35">
    <w:abstractNumId w:val="21"/>
  </w:num>
  <w:num w:numId="36">
    <w:abstractNumId w:val="4"/>
  </w:num>
  <w:num w:numId="37">
    <w:abstractNumId w:val="18"/>
  </w:num>
  <w:num w:numId="38">
    <w:abstractNumId w:val="17"/>
  </w:num>
  <w:num w:numId="39">
    <w:abstractNumId w:val="15"/>
  </w:num>
  <w:num w:numId="40">
    <w:abstractNumId w:val="40"/>
  </w:num>
  <w:num w:numId="41">
    <w:abstractNumId w:val="44"/>
  </w:num>
  <w:num w:numId="42">
    <w:abstractNumId w:val="12"/>
  </w:num>
  <w:num w:numId="43">
    <w:abstractNumId w:val="23"/>
  </w:num>
  <w:num w:numId="44">
    <w:abstractNumId w:val="6"/>
  </w:num>
  <w:num w:numId="45">
    <w:abstractNumId w:val="42"/>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02C1C"/>
    <w:rsid w:val="00013256"/>
    <w:rsid w:val="000A0A80"/>
    <w:rsid w:val="000C5033"/>
    <w:rsid w:val="000E594C"/>
    <w:rsid w:val="00136B7E"/>
    <w:rsid w:val="001372DA"/>
    <w:rsid w:val="00193D11"/>
    <w:rsid w:val="001B0D68"/>
    <w:rsid w:val="001B275F"/>
    <w:rsid w:val="001C1539"/>
    <w:rsid w:val="001F1A4C"/>
    <w:rsid w:val="00201814"/>
    <w:rsid w:val="00202C1C"/>
    <w:rsid w:val="002110B5"/>
    <w:rsid w:val="002316F8"/>
    <w:rsid w:val="002418B5"/>
    <w:rsid w:val="002534FE"/>
    <w:rsid w:val="00264468"/>
    <w:rsid w:val="002738AB"/>
    <w:rsid w:val="00274601"/>
    <w:rsid w:val="0028578F"/>
    <w:rsid w:val="002B7EA2"/>
    <w:rsid w:val="002E1CB3"/>
    <w:rsid w:val="002F6684"/>
    <w:rsid w:val="002F7CEA"/>
    <w:rsid w:val="00322CAC"/>
    <w:rsid w:val="0032786F"/>
    <w:rsid w:val="0033165E"/>
    <w:rsid w:val="0035342B"/>
    <w:rsid w:val="003534DA"/>
    <w:rsid w:val="00357BF4"/>
    <w:rsid w:val="003710C9"/>
    <w:rsid w:val="00380EB6"/>
    <w:rsid w:val="00392284"/>
    <w:rsid w:val="003E4292"/>
    <w:rsid w:val="003F6C18"/>
    <w:rsid w:val="00424851"/>
    <w:rsid w:val="00432021"/>
    <w:rsid w:val="00442C5B"/>
    <w:rsid w:val="004B20CB"/>
    <w:rsid w:val="004C714B"/>
    <w:rsid w:val="004F788E"/>
    <w:rsid w:val="00522658"/>
    <w:rsid w:val="00532182"/>
    <w:rsid w:val="005529AA"/>
    <w:rsid w:val="00565E67"/>
    <w:rsid w:val="0058759A"/>
    <w:rsid w:val="0059147A"/>
    <w:rsid w:val="005A1043"/>
    <w:rsid w:val="005C0E10"/>
    <w:rsid w:val="005C302C"/>
    <w:rsid w:val="005F2CB6"/>
    <w:rsid w:val="006248AC"/>
    <w:rsid w:val="00627750"/>
    <w:rsid w:val="00627A41"/>
    <w:rsid w:val="00632E72"/>
    <w:rsid w:val="006358ED"/>
    <w:rsid w:val="00660300"/>
    <w:rsid w:val="00676139"/>
    <w:rsid w:val="006A20F7"/>
    <w:rsid w:val="006A73BF"/>
    <w:rsid w:val="006B0481"/>
    <w:rsid w:val="006B3FC3"/>
    <w:rsid w:val="006E0AF3"/>
    <w:rsid w:val="006E3D0C"/>
    <w:rsid w:val="006F22DD"/>
    <w:rsid w:val="006F51A7"/>
    <w:rsid w:val="00705DD4"/>
    <w:rsid w:val="007137CD"/>
    <w:rsid w:val="00716DCF"/>
    <w:rsid w:val="00771807"/>
    <w:rsid w:val="00783D3A"/>
    <w:rsid w:val="008107B7"/>
    <w:rsid w:val="00833B2D"/>
    <w:rsid w:val="00850639"/>
    <w:rsid w:val="00861E3E"/>
    <w:rsid w:val="00863414"/>
    <w:rsid w:val="008B4D11"/>
    <w:rsid w:val="008C018B"/>
    <w:rsid w:val="009015D9"/>
    <w:rsid w:val="00915834"/>
    <w:rsid w:val="009249A8"/>
    <w:rsid w:val="00953017"/>
    <w:rsid w:val="00980600"/>
    <w:rsid w:val="00A069F7"/>
    <w:rsid w:val="00A100B1"/>
    <w:rsid w:val="00A35901"/>
    <w:rsid w:val="00A61F79"/>
    <w:rsid w:val="00A82C04"/>
    <w:rsid w:val="00AA37D2"/>
    <w:rsid w:val="00AD43D7"/>
    <w:rsid w:val="00AF5CD0"/>
    <w:rsid w:val="00B14C7F"/>
    <w:rsid w:val="00B20128"/>
    <w:rsid w:val="00B42A5D"/>
    <w:rsid w:val="00B61378"/>
    <w:rsid w:val="00B61F9C"/>
    <w:rsid w:val="00B817E0"/>
    <w:rsid w:val="00BC5B0C"/>
    <w:rsid w:val="00BF2430"/>
    <w:rsid w:val="00C07DAB"/>
    <w:rsid w:val="00C336EC"/>
    <w:rsid w:val="00C527A2"/>
    <w:rsid w:val="00C61299"/>
    <w:rsid w:val="00C72E9C"/>
    <w:rsid w:val="00D012B1"/>
    <w:rsid w:val="00D0735E"/>
    <w:rsid w:val="00D42C83"/>
    <w:rsid w:val="00D46A15"/>
    <w:rsid w:val="00D66976"/>
    <w:rsid w:val="00D810EC"/>
    <w:rsid w:val="00D912D0"/>
    <w:rsid w:val="00DB10A5"/>
    <w:rsid w:val="00DF7DBF"/>
    <w:rsid w:val="00DF7F3D"/>
    <w:rsid w:val="00E1340C"/>
    <w:rsid w:val="00E20B85"/>
    <w:rsid w:val="00E829A6"/>
    <w:rsid w:val="00E864F7"/>
    <w:rsid w:val="00E94C74"/>
    <w:rsid w:val="00EB1862"/>
    <w:rsid w:val="00EB2B21"/>
    <w:rsid w:val="00EC2FC8"/>
    <w:rsid w:val="00EE1EB9"/>
    <w:rsid w:val="00F12B40"/>
    <w:rsid w:val="00F275CC"/>
    <w:rsid w:val="00F4335E"/>
    <w:rsid w:val="00FA7131"/>
    <w:rsid w:val="00FA7C51"/>
    <w:rsid w:val="00FB43E1"/>
    <w:rsid w:val="00FB4611"/>
    <w:rsid w:val="00FB59DF"/>
    <w:rsid w:val="00FE2038"/>
    <w:rsid w:val="00FE46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14"/>
    <w:rPr>
      <w:lang w:eastAsia="en-US"/>
    </w:rPr>
  </w:style>
  <w:style w:type="paragraph" w:styleId="Heading1">
    <w:name w:val="heading 1"/>
    <w:basedOn w:val="Normal"/>
    <w:next w:val="Normal"/>
    <w:qFormat/>
    <w:rsid w:val="00201814"/>
    <w:pPr>
      <w:keepNext/>
      <w:outlineLvl w:val="0"/>
    </w:pPr>
    <w:rPr>
      <w:rFonts w:ascii="Arial" w:hAnsi="Arial"/>
      <w:b/>
      <w:sz w:val="24"/>
    </w:rPr>
  </w:style>
  <w:style w:type="paragraph" w:styleId="Heading2">
    <w:name w:val="heading 2"/>
    <w:basedOn w:val="Normal"/>
    <w:next w:val="Normal"/>
    <w:qFormat/>
    <w:rsid w:val="00201814"/>
    <w:pPr>
      <w:keepNext/>
      <w:outlineLvl w:val="1"/>
    </w:pPr>
    <w:rPr>
      <w:b/>
      <w:sz w:val="22"/>
    </w:rPr>
  </w:style>
  <w:style w:type="paragraph" w:styleId="Heading3">
    <w:name w:val="heading 3"/>
    <w:basedOn w:val="Normal"/>
    <w:next w:val="Normal"/>
    <w:qFormat/>
    <w:rsid w:val="00201814"/>
    <w:pPr>
      <w:keepNext/>
      <w:jc w:val="center"/>
      <w:outlineLvl w:val="2"/>
    </w:pPr>
    <w:rPr>
      <w:b/>
      <w:bCs/>
      <w:sz w:val="22"/>
    </w:rPr>
  </w:style>
  <w:style w:type="paragraph" w:styleId="Heading4">
    <w:name w:val="heading 4"/>
    <w:basedOn w:val="Normal"/>
    <w:next w:val="Normal"/>
    <w:qFormat/>
    <w:rsid w:val="00201814"/>
    <w:pPr>
      <w:keepNext/>
      <w:ind w:left="5760" w:firstLine="720"/>
      <w:outlineLvl w:val="3"/>
    </w:pPr>
    <w:rPr>
      <w:b/>
      <w:bCs/>
    </w:rPr>
  </w:style>
  <w:style w:type="paragraph" w:styleId="Heading5">
    <w:name w:val="heading 5"/>
    <w:basedOn w:val="Normal"/>
    <w:next w:val="Normal"/>
    <w:qFormat/>
    <w:rsid w:val="00201814"/>
    <w:pPr>
      <w:keepNext/>
      <w:ind w:left="4320" w:firstLine="720"/>
      <w:outlineLvl w:val="4"/>
    </w:pPr>
    <w:rPr>
      <w:b/>
      <w:bCs/>
    </w:rPr>
  </w:style>
  <w:style w:type="paragraph" w:styleId="Heading6">
    <w:name w:val="heading 6"/>
    <w:basedOn w:val="Normal"/>
    <w:next w:val="Normal"/>
    <w:qFormat/>
    <w:rsid w:val="00201814"/>
    <w:pPr>
      <w:keepNext/>
      <w:outlineLvl w:val="5"/>
    </w:pPr>
    <w:rPr>
      <w:sz w:val="24"/>
    </w:rPr>
  </w:style>
  <w:style w:type="paragraph" w:styleId="Heading7">
    <w:name w:val="heading 7"/>
    <w:basedOn w:val="Normal"/>
    <w:next w:val="Normal"/>
    <w:qFormat/>
    <w:rsid w:val="00201814"/>
    <w:pPr>
      <w:keepNext/>
      <w:ind w:firstLine="720"/>
      <w:outlineLvl w:val="6"/>
    </w:pPr>
    <w:rPr>
      <w:bCs/>
      <w:sz w:val="24"/>
    </w:rPr>
  </w:style>
  <w:style w:type="paragraph" w:styleId="Heading8">
    <w:name w:val="heading 8"/>
    <w:basedOn w:val="Normal"/>
    <w:next w:val="Normal"/>
    <w:qFormat/>
    <w:rsid w:val="00201814"/>
    <w:pPr>
      <w:keepNext/>
      <w:outlineLvl w:val="7"/>
    </w:pPr>
    <w:rPr>
      <w:sz w:val="24"/>
      <w:u w:val="single"/>
    </w:rPr>
  </w:style>
  <w:style w:type="paragraph" w:styleId="Heading9">
    <w:name w:val="heading 9"/>
    <w:basedOn w:val="Normal"/>
    <w:next w:val="Normal"/>
    <w:qFormat/>
    <w:rsid w:val="00201814"/>
    <w:pPr>
      <w:keepNext/>
      <w:ind w:firstLine="7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1814"/>
    <w:pPr>
      <w:jc w:val="center"/>
    </w:pPr>
    <w:rPr>
      <w:sz w:val="24"/>
    </w:rPr>
  </w:style>
  <w:style w:type="paragraph" w:styleId="Header">
    <w:name w:val="header"/>
    <w:basedOn w:val="Normal"/>
    <w:semiHidden/>
    <w:rsid w:val="00201814"/>
    <w:pPr>
      <w:tabs>
        <w:tab w:val="center" w:pos="4153"/>
        <w:tab w:val="right" w:pos="8306"/>
      </w:tabs>
    </w:pPr>
  </w:style>
  <w:style w:type="paragraph" w:styleId="Footer">
    <w:name w:val="footer"/>
    <w:basedOn w:val="Normal"/>
    <w:semiHidden/>
    <w:rsid w:val="00201814"/>
    <w:pPr>
      <w:tabs>
        <w:tab w:val="center" w:pos="4153"/>
        <w:tab w:val="right" w:pos="8306"/>
      </w:tabs>
    </w:pPr>
  </w:style>
  <w:style w:type="paragraph" w:styleId="Caption">
    <w:name w:val="caption"/>
    <w:basedOn w:val="Normal"/>
    <w:next w:val="Normal"/>
    <w:qFormat/>
    <w:rsid w:val="00201814"/>
    <w:pPr>
      <w:tabs>
        <w:tab w:val="left" w:pos="1134"/>
      </w:tabs>
      <w:ind w:left="1134"/>
    </w:pPr>
    <w:rPr>
      <w:rFonts w:ascii="GillSans Light" w:hAnsi="GillSans Light"/>
      <w:b/>
      <w:sz w:val="36"/>
    </w:rPr>
  </w:style>
  <w:style w:type="paragraph" w:styleId="BodyText">
    <w:name w:val="Body Text"/>
    <w:basedOn w:val="Normal"/>
    <w:semiHidden/>
    <w:rsid w:val="00201814"/>
    <w:rPr>
      <w:sz w:val="24"/>
    </w:rPr>
  </w:style>
  <w:style w:type="character" w:styleId="PageNumber">
    <w:name w:val="page number"/>
    <w:basedOn w:val="DefaultParagraphFont"/>
    <w:semiHidden/>
    <w:rsid w:val="00201814"/>
  </w:style>
  <w:style w:type="paragraph" w:styleId="BodyText2">
    <w:name w:val="Body Text 2"/>
    <w:basedOn w:val="Normal"/>
    <w:semiHidden/>
    <w:rsid w:val="00201814"/>
    <w:rPr>
      <w:sz w:val="22"/>
    </w:rPr>
  </w:style>
  <w:style w:type="paragraph" w:styleId="BodyTextIndent">
    <w:name w:val="Body Text Indent"/>
    <w:basedOn w:val="Normal"/>
    <w:semiHidden/>
    <w:rsid w:val="00201814"/>
    <w:pPr>
      <w:ind w:left="34"/>
    </w:pPr>
    <w:rPr>
      <w:sz w:val="22"/>
    </w:rPr>
  </w:style>
  <w:style w:type="paragraph" w:styleId="BalloonText">
    <w:name w:val="Balloon Text"/>
    <w:basedOn w:val="Normal"/>
    <w:link w:val="BalloonTextChar"/>
    <w:uiPriority w:val="99"/>
    <w:semiHidden/>
    <w:unhideWhenUsed/>
    <w:rsid w:val="00B20128"/>
    <w:rPr>
      <w:rFonts w:ascii="Tahoma" w:hAnsi="Tahoma" w:cs="Tahoma"/>
      <w:sz w:val="16"/>
      <w:szCs w:val="16"/>
    </w:rPr>
  </w:style>
  <w:style w:type="character" w:customStyle="1" w:styleId="BalloonTextChar">
    <w:name w:val="Balloon Text Char"/>
    <w:link w:val="BalloonText"/>
    <w:uiPriority w:val="99"/>
    <w:semiHidden/>
    <w:rsid w:val="00B20128"/>
    <w:rPr>
      <w:rFonts w:ascii="Tahoma" w:hAnsi="Tahoma" w:cs="Tahoma"/>
      <w:sz w:val="16"/>
      <w:szCs w:val="16"/>
      <w:lang w:eastAsia="en-US"/>
    </w:rPr>
  </w:style>
  <w:style w:type="character" w:styleId="Hyperlink">
    <w:name w:val="Hyperlink"/>
    <w:basedOn w:val="DefaultParagraphFont"/>
    <w:uiPriority w:val="99"/>
    <w:unhideWhenUsed/>
    <w:rsid w:val="00A069F7"/>
    <w:rPr>
      <w:color w:val="0000FF" w:themeColor="hyperlink"/>
      <w:u w:val="single"/>
    </w:rPr>
  </w:style>
  <w:style w:type="paragraph" w:styleId="ListParagraph">
    <w:name w:val="List Paragraph"/>
    <w:basedOn w:val="Normal"/>
    <w:uiPriority w:val="34"/>
    <w:qFormat/>
    <w:rsid w:val="00FE2038"/>
    <w:pPr>
      <w:ind w:left="720"/>
      <w:contextualSpacing/>
    </w:pPr>
  </w:style>
  <w:style w:type="table" w:styleId="TableGrid">
    <w:name w:val="Table Grid"/>
    <w:basedOn w:val="TableNormal"/>
    <w:uiPriority w:val="59"/>
    <w:rsid w:val="00D07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ind w:left="5760" w:firstLine="720"/>
      <w:outlineLvl w:val="3"/>
    </w:pPr>
    <w:rPr>
      <w:b/>
      <w:bCs/>
    </w:rPr>
  </w:style>
  <w:style w:type="paragraph" w:styleId="Heading5">
    <w:name w:val="heading 5"/>
    <w:basedOn w:val="Normal"/>
    <w:next w:val="Normal"/>
    <w:qFormat/>
    <w:pPr>
      <w:keepNext/>
      <w:ind w:left="4320" w:firstLine="720"/>
      <w:outlineLvl w:val="4"/>
    </w:pPr>
    <w:rPr>
      <w:b/>
      <w:bCs/>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ind w:firstLine="720"/>
      <w:outlineLvl w:val="6"/>
    </w:pPr>
    <w:rPr>
      <w:bCs/>
      <w:sz w:val="24"/>
    </w:rPr>
  </w:style>
  <w:style w:type="paragraph" w:styleId="Heading8">
    <w:name w:val="heading 8"/>
    <w:basedOn w:val="Normal"/>
    <w:next w:val="Normal"/>
    <w:qFormat/>
    <w:pPr>
      <w:keepNext/>
      <w:outlineLvl w:val="7"/>
    </w:pPr>
    <w:rPr>
      <w:sz w:val="24"/>
      <w:u w:val="single"/>
    </w:rPr>
  </w:style>
  <w:style w:type="paragraph" w:styleId="Heading9">
    <w:name w:val="heading 9"/>
    <w:basedOn w:val="Normal"/>
    <w:next w:val="Normal"/>
    <w:qFormat/>
    <w:pPr>
      <w:keepNext/>
      <w:ind w:firstLine="7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aption">
    <w:name w:val="caption"/>
    <w:basedOn w:val="Normal"/>
    <w:next w:val="Normal"/>
    <w:qFormat/>
    <w:pPr>
      <w:tabs>
        <w:tab w:val="left" w:pos="1134"/>
      </w:tabs>
      <w:ind w:left="1134"/>
    </w:pPr>
    <w:rPr>
      <w:rFonts w:ascii="GillSans Light" w:hAnsi="GillSans Light"/>
      <w:b/>
      <w:sz w:val="36"/>
    </w:rPr>
  </w:style>
  <w:style w:type="paragraph" w:styleId="BodyText">
    <w:name w:val="Body Text"/>
    <w:basedOn w:val="Normal"/>
    <w:semiHidden/>
    <w:rPr>
      <w:sz w:val="24"/>
    </w:rPr>
  </w:style>
  <w:style w:type="character" w:styleId="PageNumber">
    <w:name w:val="page number"/>
    <w:basedOn w:val="DefaultParagraphFont"/>
    <w:semiHidden/>
  </w:style>
  <w:style w:type="paragraph" w:styleId="BodyText2">
    <w:name w:val="Body Text 2"/>
    <w:basedOn w:val="Normal"/>
    <w:semiHidden/>
    <w:rPr>
      <w:sz w:val="22"/>
    </w:rPr>
  </w:style>
  <w:style w:type="paragraph" w:styleId="BodyTextIndent">
    <w:name w:val="Body Text Indent"/>
    <w:basedOn w:val="Normal"/>
    <w:semiHidden/>
    <w:pPr>
      <w:ind w:left="34"/>
    </w:pPr>
    <w:rPr>
      <w:sz w:val="22"/>
    </w:rPr>
  </w:style>
  <w:style w:type="paragraph" w:styleId="BalloonText">
    <w:name w:val="Balloon Text"/>
    <w:basedOn w:val="Normal"/>
    <w:link w:val="BalloonTextChar"/>
    <w:uiPriority w:val="99"/>
    <w:semiHidden/>
    <w:unhideWhenUsed/>
    <w:rsid w:val="00B20128"/>
    <w:rPr>
      <w:rFonts w:ascii="Tahoma" w:hAnsi="Tahoma" w:cs="Tahoma"/>
      <w:sz w:val="16"/>
      <w:szCs w:val="16"/>
    </w:rPr>
  </w:style>
  <w:style w:type="character" w:customStyle="1" w:styleId="BalloonTextChar">
    <w:name w:val="Balloon Text Char"/>
    <w:link w:val="BalloonText"/>
    <w:uiPriority w:val="99"/>
    <w:semiHidden/>
    <w:rsid w:val="00B20128"/>
    <w:rPr>
      <w:rFonts w:ascii="Tahoma" w:hAnsi="Tahoma" w:cs="Tahoma"/>
      <w:sz w:val="16"/>
      <w:szCs w:val="16"/>
      <w:lang w:eastAsia="en-US"/>
    </w:rPr>
  </w:style>
  <w:style w:type="character" w:styleId="Hyperlink">
    <w:name w:val="Hyperlink"/>
    <w:basedOn w:val="DefaultParagraphFont"/>
    <w:uiPriority w:val="99"/>
    <w:unhideWhenUsed/>
    <w:rsid w:val="00A069F7"/>
    <w:rPr>
      <w:color w:val="0000FF" w:themeColor="hyperlink"/>
      <w:u w:val="single"/>
    </w:rPr>
  </w:style>
  <w:style w:type="paragraph" w:styleId="ListParagraph">
    <w:name w:val="List Paragraph"/>
    <w:basedOn w:val="Normal"/>
    <w:uiPriority w:val="34"/>
    <w:qFormat/>
    <w:rsid w:val="00FE203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1C99-4712-4299-8A79-DEBDA03CE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ESF logo</vt:lpstr>
    </vt:vector>
  </TitlesOfParts>
  <Company>None</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 logo</dc:title>
  <dc:creator>Whippeys &amp; Geraghtys United</dc:creator>
  <cp:lastModifiedBy>Carolyn Holroyde</cp:lastModifiedBy>
  <cp:revision>13</cp:revision>
  <cp:lastPrinted>2017-07-27T10:16:00Z</cp:lastPrinted>
  <dcterms:created xsi:type="dcterms:W3CDTF">2017-10-19T15:45:00Z</dcterms:created>
  <dcterms:modified xsi:type="dcterms:W3CDTF">2017-11-09T12:03:00Z</dcterms:modified>
</cp:coreProperties>
</file>